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bookmarkStart w:id="0" w:name="_Toc487233494"/>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r w:rsidRPr="00853423">
        <w:rPr>
          <w:rFonts w:hint="cs"/>
          <w:sz w:val="32"/>
          <w:szCs w:val="32"/>
          <w:rtl/>
        </w:rPr>
        <w:t xml:space="preserve">מכרז מסגרת פומבי מס' </w:t>
      </w:r>
      <w:r w:rsidRPr="00853423">
        <w:rPr>
          <w:sz w:val="32"/>
          <w:szCs w:val="32"/>
        </w:rPr>
        <w:t>21/17</w:t>
      </w: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r w:rsidRPr="00853423">
        <w:rPr>
          <w:rFonts w:hint="eastAsia"/>
          <w:sz w:val="32"/>
          <w:szCs w:val="32"/>
          <w:rtl/>
        </w:rPr>
        <w:t>ל</w:t>
      </w:r>
      <w:r w:rsidRPr="00853423">
        <w:rPr>
          <w:rFonts w:hint="cs"/>
          <w:sz w:val="32"/>
          <w:szCs w:val="32"/>
          <w:rtl/>
        </w:rPr>
        <w:t xml:space="preserve">רכש שירותי ענן ציבורי </w:t>
      </w:r>
    </w:p>
    <w:p w:rsidR="00853423" w:rsidRP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sz w:val="32"/>
          <w:szCs w:val="32"/>
          <w:rtl/>
        </w:rPr>
      </w:pPr>
    </w:p>
    <w:p w:rsidR="00853423" w:rsidRDefault="00853423" w:rsidP="00853423">
      <w:pPr>
        <w:pStyle w:val="15"/>
        <w:pBdr>
          <w:top w:val="single" w:sz="4" w:space="1" w:color="auto"/>
          <w:left w:val="single" w:sz="4" w:space="4" w:color="auto"/>
          <w:bottom w:val="single" w:sz="4" w:space="1" w:color="auto"/>
          <w:right w:val="single" w:sz="4" w:space="4" w:color="auto"/>
        </w:pBdr>
        <w:shd w:val="clear" w:color="auto" w:fill="D9E2F3" w:themeFill="accent1" w:themeFillTint="33"/>
        <w:rPr>
          <w:rtl/>
        </w:rPr>
      </w:pPr>
      <w:r w:rsidRPr="00E22C0E">
        <w:rPr>
          <w:rFonts w:hint="cs"/>
          <w:sz w:val="32"/>
          <w:szCs w:val="32"/>
          <w:rtl/>
        </w:rPr>
        <w:t xml:space="preserve">פרק </w:t>
      </w:r>
      <w:r>
        <w:rPr>
          <w:rFonts w:hint="cs"/>
          <w:sz w:val="32"/>
          <w:szCs w:val="32"/>
          <w:rtl/>
        </w:rPr>
        <w:t xml:space="preserve">3 </w:t>
      </w:r>
      <w:r>
        <w:rPr>
          <w:sz w:val="32"/>
          <w:szCs w:val="32"/>
          <w:rtl/>
        </w:rPr>
        <w:t>–</w:t>
      </w:r>
      <w:r>
        <w:rPr>
          <w:rFonts w:hint="cs"/>
          <w:sz w:val="32"/>
          <w:szCs w:val="32"/>
          <w:rtl/>
        </w:rPr>
        <w:t>מענה המציע</w:t>
      </w:r>
      <w:bookmarkEnd w:id="0"/>
    </w:p>
    <w:p w:rsidR="00853423" w:rsidRDefault="00853423" w:rsidP="00853423">
      <w:pPr>
        <w:pStyle w:val="11"/>
        <w:numPr>
          <w:ilvl w:val="0"/>
          <w:numId w:val="0"/>
        </w:numPr>
        <w:ind w:left="543"/>
      </w:pPr>
      <w:bookmarkStart w:id="1" w:name="_Toc483137893"/>
      <w:bookmarkStart w:id="2" w:name="_Toc487233495"/>
    </w:p>
    <w:p w:rsidR="00853423" w:rsidRPr="00CF5BC6" w:rsidRDefault="00853423" w:rsidP="00853423">
      <w:pPr>
        <w:pStyle w:val="11"/>
        <w:numPr>
          <w:ilvl w:val="0"/>
          <w:numId w:val="0"/>
        </w:numPr>
        <w:ind w:left="543"/>
        <w:rPr>
          <w:rtl/>
        </w:rPr>
      </w:pPr>
      <w:r w:rsidRPr="00CF5BC6">
        <w:rPr>
          <w:rtl/>
        </w:rPr>
        <w:t>נספח ג</w:t>
      </w:r>
      <w:r w:rsidRPr="00CF5BC6">
        <w:rPr>
          <w:rFonts w:hint="cs"/>
          <w:rtl/>
        </w:rPr>
        <w:t>1</w:t>
      </w:r>
      <w:r w:rsidRPr="00CF5BC6">
        <w:rPr>
          <w:rtl/>
        </w:rPr>
        <w:t xml:space="preserve"> – </w:t>
      </w:r>
      <w:r w:rsidRPr="00CF5BC6">
        <w:rPr>
          <w:rFonts w:hint="cs"/>
          <w:rtl/>
        </w:rPr>
        <w:t xml:space="preserve">מענה המציע </w:t>
      </w:r>
      <w:r w:rsidRPr="00CF5BC6">
        <w:rPr>
          <w:rtl/>
        </w:rPr>
        <w:t>–</w:t>
      </w:r>
      <w:r w:rsidRPr="00CF5BC6">
        <w:rPr>
          <w:rFonts w:hint="cs"/>
          <w:rtl/>
        </w:rPr>
        <w:t xml:space="preserve"> תוכן עניינים</w:t>
      </w:r>
      <w:bookmarkEnd w:id="1"/>
      <w:bookmarkEnd w:id="2"/>
    </w:p>
    <w:tbl>
      <w:tblPr>
        <w:tblStyle w:val="ae"/>
        <w:tblpPr w:leftFromText="180" w:rightFromText="180" w:vertAnchor="text" w:tblpXSpec="center" w:tblpY="1"/>
        <w:tblOverlap w:val="never"/>
        <w:bidiVisual/>
        <w:tblW w:w="5000" w:type="pct"/>
        <w:tblLook w:val="04A0" w:firstRow="1" w:lastRow="0" w:firstColumn="1" w:lastColumn="0" w:noHBand="0" w:noVBand="1"/>
      </w:tblPr>
      <w:tblGrid>
        <w:gridCol w:w="774"/>
        <w:gridCol w:w="874"/>
        <w:gridCol w:w="3058"/>
        <w:gridCol w:w="774"/>
        <w:gridCol w:w="3042"/>
      </w:tblGrid>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53423" w:rsidRPr="00CF5BC6" w:rsidRDefault="00853423" w:rsidP="001C59D5">
            <w:pPr>
              <w:jc w:val="center"/>
              <w:rPr>
                <w:rFonts w:ascii="David" w:hAnsi="David"/>
                <w:b/>
                <w:bCs/>
              </w:rPr>
            </w:pPr>
            <w:r w:rsidRPr="00CF5BC6">
              <w:rPr>
                <w:rFonts w:ascii="David" w:hAnsi="David"/>
                <w:b/>
                <w:bCs/>
                <w:rtl/>
              </w:rPr>
              <w:t>ספרור</w:t>
            </w:r>
          </w:p>
        </w:tc>
        <w:tc>
          <w:tcPr>
            <w:tcW w:w="4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53423" w:rsidRPr="00CF5BC6" w:rsidRDefault="00853423" w:rsidP="001C59D5">
            <w:pPr>
              <w:jc w:val="center"/>
              <w:rPr>
                <w:rFonts w:ascii="David" w:hAnsi="David"/>
                <w:b/>
                <w:bCs/>
                <w:rtl/>
              </w:rPr>
            </w:pPr>
            <w:r w:rsidRPr="00CF5BC6">
              <w:rPr>
                <w:rFonts w:ascii="David" w:hAnsi="David"/>
                <w:b/>
                <w:bCs/>
                <w:rtl/>
              </w:rPr>
              <w:t>מעטפה</w:t>
            </w:r>
          </w:p>
        </w:tc>
        <w:tc>
          <w:tcPr>
            <w:tcW w:w="185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53423" w:rsidRPr="00CF5BC6" w:rsidRDefault="00853423" w:rsidP="001C59D5">
            <w:pPr>
              <w:jc w:val="center"/>
              <w:rPr>
                <w:rFonts w:ascii="David" w:hAnsi="David"/>
                <w:b/>
                <w:bCs/>
                <w:rtl/>
              </w:rPr>
            </w:pPr>
            <w:r w:rsidRPr="00CF5BC6">
              <w:rPr>
                <w:rFonts w:ascii="David" w:hAnsi="David"/>
                <w:b/>
                <w:bCs/>
                <w:rtl/>
              </w:rPr>
              <w:t>נושא</w:t>
            </w:r>
          </w:p>
        </w:tc>
        <w:tc>
          <w:tcPr>
            <w:tcW w:w="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53423" w:rsidRPr="00CF5BC6" w:rsidRDefault="00853423" w:rsidP="001C59D5">
            <w:pPr>
              <w:jc w:val="center"/>
              <w:rPr>
                <w:rFonts w:ascii="David" w:hAnsi="David"/>
                <w:b/>
                <w:bCs/>
                <w:rtl/>
              </w:rPr>
            </w:pPr>
            <w:r w:rsidRPr="00CF5BC6">
              <w:rPr>
                <w:rFonts w:ascii="David" w:hAnsi="David"/>
                <w:b/>
                <w:bCs/>
                <w:rtl/>
              </w:rPr>
              <w:t>סעיף במכרז</w:t>
            </w:r>
          </w:p>
        </w:tc>
        <w:tc>
          <w:tcPr>
            <w:tcW w:w="18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53423" w:rsidRPr="00CF5BC6" w:rsidRDefault="00853423" w:rsidP="001C59D5">
            <w:pPr>
              <w:jc w:val="center"/>
              <w:rPr>
                <w:rFonts w:ascii="David" w:hAnsi="David"/>
                <w:b/>
                <w:bCs/>
                <w:rtl/>
              </w:rPr>
            </w:pPr>
            <w:r w:rsidRPr="00CF5BC6">
              <w:rPr>
                <w:rFonts w:ascii="David" w:hAnsi="David"/>
                <w:b/>
                <w:bCs/>
                <w:rtl/>
              </w:rPr>
              <w:t>אופן הגשת המסמך</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bookmarkStart w:id="3" w:name="_Hlt458506389"/>
            <w:bookmarkStart w:id="4" w:name="_Hlt458506390"/>
            <w:r w:rsidRPr="00CF5BC6">
              <w:rPr>
                <w:rFonts w:ascii="David" w:hAnsi="David"/>
                <w:rtl/>
              </w:rPr>
              <w:t>ג</w:t>
            </w:r>
            <w:bookmarkEnd w:id="3"/>
            <w:bookmarkEnd w:id="4"/>
            <w:r w:rsidRPr="00CF5BC6">
              <w:rPr>
                <w:rFonts w:ascii="David" w:hAnsi="David"/>
                <w:rtl/>
              </w:rPr>
              <w:t>2</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תצהיר המציע</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Ref458423204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5.2.1</w:t>
            </w:r>
            <w:r>
              <w:rPr>
                <w:rFonts w:ascii="David" w:hAnsi="David"/>
                <w:rtl/>
              </w:rPr>
              <w:fldChar w:fldCharType="end"/>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בהתאם לנוסח המצורף כנספח ג2.</w:t>
            </w:r>
            <w:r>
              <w:rPr>
                <w:rFonts w:ascii="David" w:hAnsi="David" w:hint="cs"/>
                <w:rtl/>
              </w:rPr>
              <w:t xml:space="preserve"> במידת הצורך יצורפו נספחים ג2(א) וג2(ב), כמפורט בנספח ג2.</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ג</w:t>
            </w:r>
            <w:r>
              <w:rPr>
                <w:rFonts w:ascii="David" w:hAnsi="David" w:hint="cs"/>
                <w:rtl/>
              </w:rPr>
              <w:t>3</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אישור מורשי חתימה</w:t>
            </w:r>
          </w:p>
        </w:tc>
        <w:tc>
          <w:tcPr>
            <w:tcW w:w="475"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Pr>
                <w:rFonts w:ascii="David" w:hAnsi="David"/>
              </w:rPr>
              <w:t>5.2.2</w:t>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המוסמכים לחתום על המכרז מטעם המציע. יוגש בנוסח המפורט בנספח ג</w:t>
            </w:r>
            <w:r>
              <w:rPr>
                <w:rFonts w:ascii="David" w:hAnsi="David" w:hint="cs"/>
                <w:rtl/>
              </w:rPr>
              <w:t>3</w:t>
            </w:r>
            <w:r w:rsidRPr="00CF5BC6">
              <w:rPr>
                <w:rFonts w:ascii="David" w:hAnsi="David"/>
                <w:rtl/>
              </w:rPr>
              <w:t xml:space="preserve"> באישור עורך דין.</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hint="cs"/>
                <w:rtl/>
              </w:rPr>
              <w:t>ג4</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853423" w:rsidRDefault="00853423" w:rsidP="001C59D5">
            <w:pPr>
              <w:jc w:val="both"/>
              <w:rPr>
                <w:rFonts w:ascii="David" w:hAnsi="David"/>
                <w:rtl/>
              </w:rPr>
            </w:pPr>
            <w:r w:rsidRPr="00CF5BC6">
              <w:rPr>
                <w:rFonts w:ascii="David" w:hAnsi="David"/>
                <w:rtl/>
              </w:rPr>
              <w:t>הסכם התקשרות</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5.2.3</w:t>
            </w:r>
          </w:p>
        </w:tc>
        <w:tc>
          <w:tcPr>
            <w:tcW w:w="1874"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sidRPr="00CF5BC6">
              <w:rPr>
                <w:rFonts w:ascii="David" w:hAnsi="David"/>
                <w:rtl/>
              </w:rPr>
              <w:t>לצרף את נספח ד למכרז על נספחיו חתום בחתימה מלאה על-ידי המציע במקומות הנדרשים.</w:t>
            </w:r>
            <w:r>
              <w:rPr>
                <w:rFonts w:ascii="David" w:hAnsi="David" w:hint="cs"/>
                <w:rtl/>
              </w:rPr>
              <w:t xml:space="preserve"> יובהר כי בשלב זה אין צורך למלא את הנספחים או לחתום עליהם, והדבר יעשה בהמשך, כמפורט בפרק 1 סעיפים 6-7.</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ג5</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Pr>
                <w:rFonts w:ascii="David" w:hAnsi="David" w:hint="cs"/>
                <w:rtl/>
              </w:rPr>
              <w:t>אישורים נדרשים לפי חוק עסקאות גופים ציבוריים</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5.2.4</w:t>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יצורף על-ידי המציע.</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ג6</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תעודת התאגדות ותדפיס מרשם התאגידים</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5.2.5</w:t>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יצורפו על-ידי המציע.</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ג7</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Pr>
                <w:rFonts w:ascii="David" w:hAnsi="David" w:hint="cs"/>
                <w:rtl/>
              </w:rPr>
              <w:t xml:space="preserve">אישור רו"ח לקיום תאגיד </w:t>
            </w:r>
            <w:r w:rsidRPr="00CF5BC6">
              <w:rPr>
                <w:rFonts w:ascii="David" w:hAnsi="David"/>
                <w:rtl/>
              </w:rPr>
              <w:t>בשליט</w:t>
            </w:r>
            <w:r>
              <w:rPr>
                <w:rFonts w:ascii="David" w:hAnsi="David" w:hint="cs"/>
                <w:rtl/>
              </w:rPr>
              <w:t>ת</w:t>
            </w:r>
            <w:r w:rsidRPr="00CF5BC6">
              <w:rPr>
                <w:rFonts w:ascii="David" w:hAnsi="David"/>
                <w:rtl/>
              </w:rPr>
              <w:t xml:space="preserve"> אישה</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5.2.6</w:t>
            </w:r>
          </w:p>
        </w:tc>
        <w:tc>
          <w:tcPr>
            <w:tcW w:w="1874"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sidRPr="00CF5BC6">
              <w:rPr>
                <w:rFonts w:ascii="David" w:hAnsi="David"/>
                <w:rtl/>
              </w:rPr>
              <w:t>במידה ונדרש.</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ג8</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sidRPr="00CF5BC6">
              <w:rPr>
                <w:rFonts w:ascii="David" w:hAnsi="David"/>
                <w:rtl/>
              </w:rPr>
              <w:t>1</w:t>
            </w:r>
          </w:p>
        </w:tc>
        <w:tc>
          <w:tcPr>
            <w:tcW w:w="185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sidRPr="00CF5BC6">
              <w:rPr>
                <w:rFonts w:ascii="David" w:hAnsi="David"/>
                <w:rtl/>
              </w:rPr>
              <w:t>פירוט החלקים שהמציע מבקש לסמנם כסודיים מתוך מענה המציע</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5.2.7</w:t>
            </w:r>
          </w:p>
        </w:tc>
        <w:tc>
          <w:tcPr>
            <w:tcW w:w="1874"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sidRPr="00CF5BC6">
              <w:rPr>
                <w:rFonts w:ascii="David" w:hAnsi="David"/>
                <w:rtl/>
              </w:rPr>
              <w:t>במידה וקיימים.</w:t>
            </w:r>
          </w:p>
        </w:tc>
      </w:tr>
      <w:tr w:rsidR="00853423" w:rsidRPr="00CF5BC6" w:rsidTr="001C59D5">
        <w:trPr>
          <w:trHeight w:val="288"/>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ג11</w:t>
            </w:r>
          </w:p>
        </w:tc>
        <w:tc>
          <w:tcPr>
            <w:tcW w:w="43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2</w:t>
            </w:r>
          </w:p>
        </w:tc>
        <w:tc>
          <w:tcPr>
            <w:tcW w:w="185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תצהיר המציע – הוכחת עמידת המציע בתנאי הסף המקצועיים</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Ref483147776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5.3.1</w:t>
            </w:r>
            <w:r>
              <w:rPr>
                <w:rFonts w:ascii="David" w:hAnsi="David"/>
                <w:rtl/>
              </w:rPr>
              <w:fldChar w:fldCharType="end"/>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בהתאם לנוסח המצורף.</w:t>
            </w:r>
          </w:p>
        </w:tc>
      </w:tr>
      <w:tr w:rsidR="00853423" w:rsidRPr="00CF5BC6" w:rsidTr="001C59D5">
        <w:trPr>
          <w:trHeight w:val="729"/>
        </w:trPr>
        <w:tc>
          <w:tcPr>
            <w:tcW w:w="371"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ג1</w:t>
            </w:r>
            <w:r>
              <w:rPr>
                <w:rFonts w:ascii="David" w:hAnsi="David" w:hint="cs"/>
                <w:rtl/>
              </w:rPr>
              <w:t>2</w:t>
            </w:r>
          </w:p>
        </w:tc>
        <w:tc>
          <w:tcPr>
            <w:tcW w:w="430"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rPr>
                <w:rFonts w:ascii="David" w:hAnsi="David"/>
                <w:rtl/>
              </w:rPr>
            </w:pPr>
            <w:r w:rsidRPr="00CF5BC6">
              <w:rPr>
                <w:rFonts w:ascii="David" w:hAnsi="David"/>
                <w:rtl/>
              </w:rPr>
              <w:t>2</w:t>
            </w:r>
          </w:p>
        </w:tc>
        <w:tc>
          <w:tcPr>
            <w:tcW w:w="185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Pr>
                <w:rFonts w:ascii="David" w:hAnsi="David" w:hint="cs"/>
                <w:rtl/>
              </w:rPr>
              <w:t>תצהיר ספק הענן</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rPr>
              <w:t>5.3.2</w:t>
            </w:r>
          </w:p>
        </w:tc>
        <w:tc>
          <w:tcPr>
            <w:tcW w:w="1874" w:type="pct"/>
            <w:tcBorders>
              <w:top w:val="single" w:sz="4" w:space="0" w:color="auto"/>
              <w:left w:val="single" w:sz="4" w:space="0" w:color="auto"/>
              <w:bottom w:val="single" w:sz="4" w:space="0" w:color="auto"/>
              <w:right w:val="single" w:sz="4" w:space="0" w:color="auto"/>
            </w:tcBorders>
            <w:vAlign w:val="center"/>
            <w:hideMark/>
          </w:tcPr>
          <w:p w:rsidR="00853423" w:rsidRPr="00CF5BC6" w:rsidRDefault="00853423" w:rsidP="001C59D5">
            <w:pPr>
              <w:jc w:val="both"/>
              <w:rPr>
                <w:rFonts w:ascii="David" w:hAnsi="David"/>
                <w:rtl/>
              </w:rPr>
            </w:pPr>
            <w:r w:rsidRPr="00CF5BC6">
              <w:rPr>
                <w:rFonts w:ascii="David" w:hAnsi="David"/>
                <w:rtl/>
              </w:rPr>
              <w:t xml:space="preserve">ימולא על-ידי </w:t>
            </w:r>
            <w:r>
              <w:rPr>
                <w:rFonts w:ascii="David" w:hAnsi="David" w:hint="cs"/>
                <w:rtl/>
              </w:rPr>
              <w:t xml:space="preserve">ספק הענן הבינ"ל </w:t>
            </w:r>
            <w:r w:rsidRPr="00CF5BC6">
              <w:rPr>
                <w:rFonts w:ascii="David" w:hAnsi="David"/>
                <w:rtl/>
              </w:rPr>
              <w:t>בהתאם לנוסח המצורף.</w:t>
            </w:r>
            <w:r>
              <w:rPr>
                <w:rFonts w:ascii="David" w:hAnsi="David" w:hint="cs"/>
                <w:rtl/>
              </w:rPr>
              <w:t xml:space="preserve"> לרבות קישור לקטלוג השירותים של ספק הענן הבינ"ל.</w:t>
            </w:r>
          </w:p>
        </w:tc>
      </w:tr>
      <w:tr w:rsidR="00853423" w:rsidRPr="00CF5BC6" w:rsidTr="001C59D5">
        <w:trPr>
          <w:trHeight w:val="729"/>
        </w:trPr>
        <w:tc>
          <w:tcPr>
            <w:tcW w:w="371"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hint="cs"/>
                <w:rtl/>
              </w:rPr>
              <w:t>ג13</w:t>
            </w:r>
          </w:p>
        </w:tc>
        <w:tc>
          <w:tcPr>
            <w:tcW w:w="430"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tl/>
              </w:rPr>
            </w:pPr>
            <w:r>
              <w:rPr>
                <w:rFonts w:ascii="David" w:hAnsi="David" w:hint="cs"/>
                <w:rtl/>
              </w:rPr>
              <w:t>2</w:t>
            </w:r>
          </w:p>
        </w:tc>
        <w:tc>
          <w:tcPr>
            <w:tcW w:w="1850" w:type="pct"/>
            <w:tcBorders>
              <w:top w:val="single" w:sz="4" w:space="0" w:color="auto"/>
              <w:left w:val="single" w:sz="4" w:space="0" w:color="auto"/>
              <w:bottom w:val="single" w:sz="4" w:space="0" w:color="auto"/>
              <w:right w:val="single" w:sz="4" w:space="0" w:color="auto"/>
            </w:tcBorders>
            <w:vAlign w:val="center"/>
          </w:tcPr>
          <w:p w:rsidR="00853423" w:rsidRDefault="00853423" w:rsidP="001C59D5">
            <w:pPr>
              <w:jc w:val="both"/>
              <w:rPr>
                <w:rFonts w:ascii="David" w:hAnsi="David"/>
                <w:rtl/>
              </w:rPr>
            </w:pPr>
            <w:r>
              <w:rPr>
                <w:rFonts w:ascii="David" w:hAnsi="David" w:hint="cs"/>
                <w:rtl/>
              </w:rPr>
              <w:t>אישור רואה חשבון לגבי היקף שירותי הענן הציבורי שסופקו על ידי המציע  ללקוחותיו</w:t>
            </w:r>
          </w:p>
        </w:tc>
        <w:tc>
          <w:tcPr>
            <w:tcW w:w="475"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rPr>
                <w:rFonts w:ascii="David" w:hAnsi="David"/>
              </w:rPr>
            </w:pPr>
            <w:r>
              <w:rPr>
                <w:rFonts w:ascii="David" w:hAnsi="David"/>
              </w:rPr>
              <w:t>5.3.4</w:t>
            </w:r>
          </w:p>
        </w:tc>
        <w:tc>
          <w:tcPr>
            <w:tcW w:w="1874" w:type="pct"/>
            <w:tcBorders>
              <w:top w:val="single" w:sz="4" w:space="0" w:color="auto"/>
              <w:left w:val="single" w:sz="4" w:space="0" w:color="auto"/>
              <w:bottom w:val="single" w:sz="4" w:space="0" w:color="auto"/>
              <w:right w:val="single" w:sz="4" w:space="0" w:color="auto"/>
            </w:tcBorders>
            <w:vAlign w:val="center"/>
          </w:tcPr>
          <w:p w:rsidR="00853423" w:rsidRPr="00CF5BC6" w:rsidRDefault="00853423" w:rsidP="001C59D5">
            <w:pPr>
              <w:jc w:val="both"/>
              <w:rPr>
                <w:rFonts w:ascii="David" w:hAnsi="David"/>
                <w:rtl/>
              </w:rPr>
            </w:pPr>
            <w:r>
              <w:rPr>
                <w:rFonts w:ascii="David" w:hAnsi="David" w:hint="cs"/>
                <w:rtl/>
              </w:rPr>
              <w:t>בהתאם לנוסח המצורף כנספח ג13 להלן. יוגש על נייר פירמה של רואה החשבון.</w:t>
            </w:r>
          </w:p>
        </w:tc>
      </w:tr>
    </w:tbl>
    <w:p w:rsidR="00853423" w:rsidRPr="00881CB6" w:rsidRDefault="00853423" w:rsidP="00853423">
      <w:pPr>
        <w:pStyle w:val="110"/>
        <w:numPr>
          <w:ilvl w:val="0"/>
          <w:numId w:val="0"/>
        </w:numPr>
        <w:ind w:left="938"/>
        <w:rPr>
          <w:rFonts w:eastAsiaTheme="minorHAnsi"/>
          <w:rtl/>
        </w:rPr>
      </w:pPr>
      <w:r w:rsidRPr="00CF5BC6">
        <w:rPr>
          <w:rtl/>
        </w:rPr>
        <w:br w:type="page"/>
      </w:r>
    </w:p>
    <w:p w:rsidR="00853423" w:rsidRPr="000E5FDD" w:rsidRDefault="00853423" w:rsidP="00853423">
      <w:pPr>
        <w:pStyle w:val="11"/>
        <w:numPr>
          <w:ilvl w:val="0"/>
          <w:numId w:val="0"/>
        </w:numPr>
        <w:ind w:left="543"/>
        <w:rPr>
          <w:rtl/>
        </w:rPr>
      </w:pPr>
      <w:bookmarkStart w:id="5" w:name="_Toc466901696"/>
      <w:bookmarkStart w:id="6" w:name="_Toc459116461"/>
      <w:bookmarkStart w:id="7" w:name="_Toc483137894"/>
      <w:bookmarkStart w:id="8" w:name="_Toc487233496"/>
      <w:r w:rsidRPr="000E5FDD">
        <w:rPr>
          <w:rtl/>
        </w:rPr>
        <w:lastRenderedPageBreak/>
        <w:t>נספח ג</w:t>
      </w:r>
      <w:r>
        <w:rPr>
          <w:rFonts w:hint="cs"/>
          <w:rtl/>
        </w:rPr>
        <w:t>2</w:t>
      </w:r>
      <w:r w:rsidRPr="000E5FDD">
        <w:rPr>
          <w:rtl/>
        </w:rPr>
        <w:t xml:space="preserve"> – תצהיר המציע – כללי</w:t>
      </w:r>
      <w:bookmarkEnd w:id="5"/>
      <w:bookmarkEnd w:id="6"/>
      <w:bookmarkEnd w:id="7"/>
      <w:bookmarkEnd w:id="8"/>
    </w:p>
    <w:p w:rsidR="00853423" w:rsidRDefault="00853423" w:rsidP="00853423">
      <w:pPr>
        <w:rPr>
          <w:rtl/>
        </w:rPr>
      </w:pPr>
    </w:p>
    <w:tbl>
      <w:tblPr>
        <w:bidiVisual/>
        <w:tblW w:w="240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853423" w:rsidTr="001C59D5">
        <w:trPr>
          <w:trHeight w:val="497"/>
          <w:jc w:val="right"/>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853423" w:rsidRDefault="00853423" w:rsidP="001C59D5">
            <w:pPr>
              <w:spacing w:line="256" w:lineRule="auto"/>
              <w:rPr>
                <w:b/>
                <w:bCs/>
                <w:rtl/>
              </w:rPr>
            </w:pPr>
            <w:r>
              <w:rPr>
                <w:b/>
                <w:bCs/>
                <w:sz w:val="22"/>
                <w:szCs w:val="22"/>
                <w:rtl/>
              </w:rPr>
              <w:t>תאריך</w:t>
            </w:r>
          </w:p>
        </w:tc>
        <w:tc>
          <w:tcPr>
            <w:tcW w:w="1416"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rPr>
                <w:b/>
                <w:bCs/>
                <w:u w:val="single"/>
                <w:rtl/>
              </w:rPr>
            </w:pPr>
          </w:p>
        </w:tc>
      </w:tr>
    </w:tbl>
    <w:p w:rsidR="00853423" w:rsidRDefault="00853423" w:rsidP="00853423">
      <w:pPr>
        <w:jc w:val="both"/>
        <w:rPr>
          <w:b/>
          <w:bCs/>
          <w:rtl/>
        </w:rPr>
      </w:pPr>
      <w:r>
        <w:rPr>
          <w:b/>
          <w:bCs/>
          <w:rtl/>
        </w:rPr>
        <w:t>לכבוד:</w:t>
      </w:r>
    </w:p>
    <w:p w:rsidR="00853423" w:rsidRDefault="00853423" w:rsidP="00853423">
      <w:pPr>
        <w:jc w:val="both"/>
        <w:rPr>
          <w:b/>
          <w:bCs/>
          <w:rtl/>
        </w:rPr>
      </w:pPr>
      <w:r>
        <w:rPr>
          <w:rFonts w:hint="cs"/>
          <w:b/>
          <w:bCs/>
          <w:rtl/>
        </w:rPr>
        <w:t>רשות התקשוב הממשלתי</w:t>
      </w:r>
    </w:p>
    <w:p w:rsidR="00853423" w:rsidRDefault="00853423" w:rsidP="00853423">
      <w:pPr>
        <w:jc w:val="both"/>
        <w:rPr>
          <w:b/>
          <w:bCs/>
          <w:u w:val="single"/>
          <w:rtl/>
        </w:rPr>
      </w:pPr>
    </w:p>
    <w:p w:rsidR="00853423" w:rsidRDefault="00853423" w:rsidP="00853423">
      <w:pPr>
        <w:jc w:val="center"/>
        <w:rPr>
          <w:b/>
          <w:bCs/>
          <w:rtl/>
        </w:rPr>
      </w:pPr>
      <w:r>
        <w:rPr>
          <w:rtl/>
        </w:rPr>
        <w:t xml:space="preserve">הנדון: </w:t>
      </w:r>
      <w:r>
        <w:rPr>
          <w:b/>
          <w:bCs/>
          <w:rtl/>
        </w:rPr>
        <w:t xml:space="preserve">מכרז </w:t>
      </w:r>
      <w:r>
        <w:rPr>
          <w:rFonts w:hint="cs"/>
          <w:b/>
          <w:bCs/>
          <w:rtl/>
        </w:rPr>
        <w:t xml:space="preserve">מסגרת </w:t>
      </w:r>
      <w:r>
        <w:rPr>
          <w:b/>
          <w:bCs/>
          <w:rtl/>
        </w:rPr>
        <w:t>פומבי</w:t>
      </w:r>
      <w:r>
        <w:rPr>
          <w:rFonts w:hint="cs"/>
          <w:b/>
          <w:bCs/>
          <w:rtl/>
        </w:rPr>
        <w:t xml:space="preserve"> מס' 21/17 לרכש שירותי ענן ציבורי (להלן: "המכרז")</w:t>
      </w:r>
    </w:p>
    <w:p w:rsidR="00853423" w:rsidRDefault="00853423" w:rsidP="00853423">
      <w:pPr>
        <w:jc w:val="both"/>
        <w:rPr>
          <w:b/>
          <w:bCs/>
          <w:sz w:val="28"/>
          <w:szCs w:val="28"/>
          <w:u w:val="single"/>
          <w:rtl/>
        </w:rPr>
      </w:pPr>
    </w:p>
    <w:p w:rsidR="00853423" w:rsidRDefault="00853423" w:rsidP="00853423">
      <w:pPr>
        <w:jc w:val="center"/>
        <w:rPr>
          <w:b/>
          <w:bCs/>
          <w:sz w:val="28"/>
          <w:szCs w:val="28"/>
          <w:u w:val="single"/>
          <w:rtl/>
        </w:rPr>
      </w:pPr>
      <w:r>
        <w:rPr>
          <w:b/>
          <w:bCs/>
          <w:sz w:val="28"/>
          <w:szCs w:val="28"/>
          <w:u w:val="single"/>
          <w:rtl/>
        </w:rPr>
        <w:t>תצהיר</w:t>
      </w:r>
    </w:p>
    <w:p w:rsidR="00853423" w:rsidRDefault="00853423" w:rsidP="00853423">
      <w:pPr>
        <w:jc w:val="both"/>
        <w:rPr>
          <w:b/>
          <w:bCs/>
          <w:sz w:val="28"/>
          <w:szCs w:val="28"/>
          <w:u w:val="single"/>
          <w:rtl/>
        </w:rPr>
      </w:pPr>
    </w:p>
    <w:p w:rsidR="00853423" w:rsidRDefault="00853423" w:rsidP="00853423">
      <w:pPr>
        <w:ind w:left="34" w:right="270"/>
        <w:jc w:val="both"/>
        <w:rPr>
          <w:rtl/>
        </w:rPr>
      </w:pPr>
      <w:r>
        <w:rPr>
          <w:rtl/>
        </w:rPr>
        <w:t>אני/ו הח"מ, מורשה/י החתימה והמוסמך/כים לתת תצהיר בשמו של ______________, המציע במכרז (להלן: "</w:t>
      </w:r>
      <w:r>
        <w:rPr>
          <w:b/>
          <w:bCs/>
          <w:rtl/>
        </w:rPr>
        <w:t>המציע</w:t>
      </w:r>
      <w:r>
        <w:rPr>
          <w:rtl/>
        </w:rPr>
        <w:t>"):</w:t>
      </w:r>
    </w:p>
    <w:p w:rsidR="00853423" w:rsidRDefault="00853423" w:rsidP="00853423">
      <w:pPr>
        <w:tabs>
          <w:tab w:val="left" w:pos="-425"/>
        </w:tabs>
        <w:ind w:left="-425" w:right="270"/>
        <w:jc w:val="both"/>
        <w:rPr>
          <w:b/>
          <w:bCs/>
          <w:u w:val="single"/>
          <w:rtl/>
        </w:rPr>
      </w:pPr>
    </w:p>
    <w:tbl>
      <w:tblPr>
        <w:tblpPr w:leftFromText="180" w:rightFromText="180" w:bottomFromText="160" w:vertAnchor="text" w:horzAnchor="margin" w:tblpXSpec="center" w:tblpY="42"/>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710"/>
        <w:gridCol w:w="2694"/>
      </w:tblGrid>
      <w:tr w:rsidR="00853423" w:rsidTr="001C59D5">
        <w:trPr>
          <w:trHeight w:val="210"/>
        </w:trPr>
        <w:tc>
          <w:tcPr>
            <w:tcW w:w="3960"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b/>
                <w:bCs/>
                <w:rtl/>
              </w:rPr>
            </w:pPr>
            <w:r>
              <w:rPr>
                <w:b/>
                <w:bCs/>
                <w:rtl/>
              </w:rPr>
              <w:t>שם מורשה החתימה החותם על תצהיר זה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b/>
                <w:bCs/>
                <w:rtl/>
              </w:rPr>
            </w:pPr>
            <w:r>
              <w:rPr>
                <w:b/>
                <w:bCs/>
                <w:rtl/>
              </w:rPr>
              <w:t>ת.ז</w:t>
            </w:r>
          </w:p>
        </w:tc>
        <w:tc>
          <w:tcPr>
            <w:tcW w:w="2694"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b/>
                <w:bCs/>
                <w:rtl/>
              </w:rPr>
            </w:pPr>
            <w:r>
              <w:rPr>
                <w:b/>
                <w:bCs/>
                <w:rtl/>
              </w:rPr>
              <w:t>תפקיד</w:t>
            </w:r>
          </w:p>
        </w:tc>
      </w:tr>
      <w:tr w:rsidR="00853423" w:rsidTr="001C59D5">
        <w:trPr>
          <w:trHeight w:val="417"/>
        </w:trPr>
        <w:tc>
          <w:tcPr>
            <w:tcW w:w="3960" w:type="dxa"/>
            <w:tcBorders>
              <w:top w:val="single" w:sz="4" w:space="0" w:color="auto"/>
              <w:left w:val="single" w:sz="4" w:space="0" w:color="auto"/>
              <w:bottom w:val="single" w:sz="4" w:space="0" w:color="auto"/>
              <w:right w:val="single" w:sz="4" w:space="0" w:color="auto"/>
            </w:tcBorders>
          </w:tcPr>
          <w:p w:rsidR="00853423" w:rsidRDefault="00853423" w:rsidP="001C59D5">
            <w:pPr>
              <w:spacing w:line="276" w:lineRule="auto"/>
              <w:ind w:right="270"/>
              <w:jc w:val="both"/>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both"/>
              <w:rPr>
                <w:b/>
                <w:bCs/>
                <w:u w:val="single"/>
                <w:rtl/>
              </w:rPr>
            </w:pPr>
          </w:p>
        </w:tc>
        <w:tc>
          <w:tcPr>
            <w:tcW w:w="2694"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both"/>
              <w:rPr>
                <w:b/>
                <w:bCs/>
                <w:u w:val="single"/>
                <w:rtl/>
              </w:rPr>
            </w:pPr>
          </w:p>
        </w:tc>
      </w:tr>
    </w:tbl>
    <w:p w:rsidR="00853423" w:rsidRDefault="00853423" w:rsidP="00853423">
      <w:pPr>
        <w:ind w:right="270"/>
        <w:jc w:val="both"/>
        <w:rPr>
          <w:b/>
          <w:bCs/>
          <w:u w:val="single"/>
          <w:rtl/>
        </w:rPr>
      </w:pPr>
    </w:p>
    <w:p w:rsidR="00853423" w:rsidRDefault="00853423" w:rsidP="00853423">
      <w:pPr>
        <w:ind w:left="34" w:right="270"/>
        <w:jc w:val="both"/>
        <w:rPr>
          <w:rtl/>
        </w:rPr>
      </w:pPr>
      <w:r>
        <w:rPr>
          <w:rtl/>
        </w:rPr>
        <w:t>לאחר שהוזהרתי/נו כי עלי/נו לומר את האמת וכי אהיה/נהיה צפוי/ים לעונשים הקבועים בחוק אם לא אעשה/נעשה כן, מצהיר/ה/ים בזה כדלקמן:</w:t>
      </w:r>
    </w:p>
    <w:p w:rsidR="00853423" w:rsidRDefault="00853423" w:rsidP="00853423">
      <w:pPr>
        <w:ind w:left="34" w:right="270"/>
        <w:jc w:val="both"/>
        <w:rPr>
          <w:rtl/>
        </w:rPr>
      </w:pPr>
    </w:p>
    <w:p w:rsidR="00853423" w:rsidRDefault="00853423" w:rsidP="00853423">
      <w:pPr>
        <w:ind w:left="34" w:right="270"/>
        <w:jc w:val="both"/>
        <w:rPr>
          <w:rtl/>
        </w:rPr>
      </w:pPr>
      <w:r>
        <w:rPr>
          <w:rtl/>
        </w:rPr>
        <w:t xml:space="preserve">הנני נותן תצהיר זה בשם המציע במכרז </w:t>
      </w:r>
      <w:r>
        <w:rPr>
          <w:rFonts w:hint="cs"/>
          <w:rtl/>
        </w:rPr>
        <w:t xml:space="preserve">מסגרת </w:t>
      </w:r>
      <w:r>
        <w:rPr>
          <w:rtl/>
        </w:rPr>
        <w:t>פומבי מס'</w:t>
      </w:r>
      <w:r>
        <w:rPr>
          <w:rFonts w:hint="cs"/>
          <w:b/>
          <w:bCs/>
          <w:u w:val="single"/>
          <w:rtl/>
        </w:rPr>
        <w:t xml:space="preserve"> 21/17</w:t>
      </w:r>
      <w:r>
        <w:rPr>
          <w:b/>
          <w:bCs/>
          <w:u w:val="single"/>
          <w:rtl/>
        </w:rPr>
        <w:t xml:space="preserve"> ל</w:t>
      </w:r>
      <w:r>
        <w:rPr>
          <w:rFonts w:hint="cs"/>
          <w:b/>
          <w:bCs/>
          <w:u w:val="single"/>
          <w:rtl/>
        </w:rPr>
        <w:t>רכש שירותי ענן ציבורי</w:t>
      </w:r>
      <w:r>
        <w:rPr>
          <w:rtl/>
        </w:rPr>
        <w:t>, המבקש להתקשר עם המזמי</w:t>
      </w:r>
      <w:r>
        <w:rPr>
          <w:rFonts w:hint="cs"/>
          <w:rtl/>
        </w:rPr>
        <w:t>נה</w:t>
      </w:r>
      <w:r>
        <w:rPr>
          <w:rtl/>
        </w:rPr>
        <w:t>. אני מצהיר/ה כי הנני מוסמך/ת לתת תצהיר זה בשם המציע. האמור בתצהיר זה בלשון רבים נאמר בשמי ובשם המציע.</w:t>
      </w:r>
    </w:p>
    <w:p w:rsidR="00853423" w:rsidRDefault="00853423" w:rsidP="00853423">
      <w:pPr>
        <w:spacing w:before="240" w:after="240"/>
        <w:ind w:right="270"/>
        <w:rPr>
          <w:b/>
          <w:bCs/>
          <w:u w:val="single"/>
          <w:rtl/>
        </w:rPr>
      </w:pPr>
      <w:r>
        <w:rPr>
          <w:b/>
          <w:bCs/>
          <w:u w:val="single"/>
          <w:rtl/>
        </w:rPr>
        <w:t>פרק 1 – פרטים אודות המציע</w:t>
      </w:r>
    </w:p>
    <w:tbl>
      <w:tblPr>
        <w:tblStyle w:val="ae"/>
        <w:bidiVisual/>
        <w:tblW w:w="8318" w:type="dxa"/>
        <w:tblInd w:w="9" w:type="dxa"/>
        <w:tblLook w:val="04A0" w:firstRow="1" w:lastRow="0" w:firstColumn="1" w:lastColumn="0" w:noHBand="0" w:noVBand="1"/>
      </w:tblPr>
      <w:tblGrid>
        <w:gridCol w:w="3923"/>
        <w:gridCol w:w="4395"/>
      </w:tblGrid>
      <w:tr w:rsidR="00853423" w:rsidTr="001C59D5">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ind w:right="270"/>
              <w:rPr>
                <w:rtl/>
              </w:rPr>
            </w:pPr>
            <w:r>
              <w:rPr>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ind w:right="270"/>
              <w:rPr>
                <w:rtl/>
              </w:rPr>
            </w:pPr>
            <w:r>
              <w:rPr>
                <w:rtl/>
              </w:rPr>
              <w:t>סוג התאגיד:</w:t>
            </w:r>
          </w:p>
        </w:tc>
        <w:tc>
          <w:tcPr>
            <w:tcW w:w="439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ind w:right="270"/>
              <w:rPr>
                <w:rtl/>
              </w:rPr>
            </w:pPr>
            <w:r>
              <w:rPr>
                <w:rtl/>
              </w:rPr>
              <w:t>תאריך הרישום:</w:t>
            </w:r>
          </w:p>
        </w:tc>
        <w:tc>
          <w:tcPr>
            <w:tcW w:w="439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ind w:right="270"/>
              <w:rPr>
                <w:rtl/>
              </w:rPr>
            </w:pPr>
            <w:r>
              <w:rPr>
                <w:rtl/>
              </w:rPr>
              <w:t>מספר מזהה:</w:t>
            </w:r>
          </w:p>
        </w:tc>
        <w:tc>
          <w:tcPr>
            <w:tcW w:w="439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ind w:right="270"/>
              <w:rPr>
                <w:rtl/>
              </w:rPr>
            </w:pPr>
            <w:r>
              <w:rPr>
                <w:rtl/>
              </w:rPr>
              <w:t>מנכ"ל המציע</w:t>
            </w:r>
            <w:r>
              <w:rPr>
                <w:rFonts w:hint="cs"/>
                <w:rtl/>
              </w:rPr>
              <w:t>:</w:t>
            </w:r>
          </w:p>
        </w:tc>
        <w:tc>
          <w:tcPr>
            <w:tcW w:w="439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bl>
    <w:p w:rsidR="00853423" w:rsidRDefault="00853423" w:rsidP="00853423">
      <w:pPr>
        <w:ind w:right="270"/>
        <w:rPr>
          <w:b/>
          <w:bCs/>
          <w:u w:val="single"/>
          <w:rtl/>
        </w:rPr>
      </w:pPr>
    </w:p>
    <w:p w:rsidR="00853423" w:rsidRDefault="00853423" w:rsidP="00853423">
      <w:pPr>
        <w:spacing w:after="240"/>
        <w:ind w:left="1" w:right="270"/>
        <w:rPr>
          <w:rtl/>
        </w:rPr>
      </w:pPr>
      <w:r>
        <w:rPr>
          <w:rtl/>
        </w:rPr>
        <w:t>איש הקשר מטעם המציע:</w:t>
      </w:r>
    </w:p>
    <w:tbl>
      <w:tblPr>
        <w:tblStyle w:val="ae"/>
        <w:bidiVisual/>
        <w:tblW w:w="0" w:type="auto"/>
        <w:tblInd w:w="17" w:type="dxa"/>
        <w:tblLook w:val="04A0" w:firstRow="1" w:lastRow="0" w:firstColumn="1" w:lastColumn="0" w:noHBand="0" w:noVBand="1"/>
      </w:tblPr>
      <w:tblGrid>
        <w:gridCol w:w="3969"/>
        <w:gridCol w:w="4402"/>
      </w:tblGrid>
      <w:tr w:rsidR="00853423" w:rsidTr="001C59D5">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spacing w:line="360" w:lineRule="auto"/>
              <w:ind w:right="270"/>
            </w:pPr>
            <w:r>
              <w:rPr>
                <w:rtl/>
              </w:rPr>
              <w:t>שם:</w:t>
            </w:r>
          </w:p>
        </w:tc>
        <w:tc>
          <w:tcPr>
            <w:tcW w:w="440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spacing w:line="360" w:lineRule="auto"/>
              <w:ind w:right="270"/>
              <w:rPr>
                <w:rtl/>
              </w:rPr>
            </w:pPr>
            <w:r>
              <w:rPr>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spacing w:line="360" w:lineRule="auto"/>
              <w:ind w:right="270"/>
              <w:rPr>
                <w:rtl/>
              </w:rPr>
            </w:pPr>
            <w:r>
              <w:rPr>
                <w:rtl/>
              </w:rPr>
              <w:t>טלפון:</w:t>
            </w:r>
          </w:p>
        </w:tc>
        <w:tc>
          <w:tcPr>
            <w:tcW w:w="440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spacing w:line="360" w:lineRule="auto"/>
              <w:ind w:right="270"/>
              <w:rPr>
                <w:rtl/>
              </w:rPr>
            </w:pPr>
            <w:r>
              <w:rPr>
                <w:rtl/>
              </w:rPr>
              <w:t xml:space="preserve">פקס: </w:t>
            </w:r>
          </w:p>
        </w:tc>
        <w:tc>
          <w:tcPr>
            <w:tcW w:w="440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r w:rsidR="00853423" w:rsidTr="001C59D5">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53423" w:rsidRDefault="00853423" w:rsidP="001C59D5">
            <w:pPr>
              <w:spacing w:line="360" w:lineRule="auto"/>
              <w:ind w:right="270"/>
              <w:rPr>
                <w:rtl/>
              </w:rPr>
            </w:pPr>
            <w:r>
              <w:rPr>
                <w:rtl/>
              </w:rPr>
              <w:t>דוא"ל:</w:t>
            </w:r>
          </w:p>
        </w:tc>
        <w:tc>
          <w:tcPr>
            <w:tcW w:w="440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rPr>
                <w:b/>
                <w:bCs/>
                <w:u w:val="single"/>
                <w:rtl/>
              </w:rPr>
            </w:pPr>
          </w:p>
        </w:tc>
      </w:tr>
    </w:tbl>
    <w:p w:rsidR="00853423" w:rsidRDefault="00853423" w:rsidP="00853423">
      <w:pPr>
        <w:ind w:left="284" w:right="270"/>
        <w:rPr>
          <w:rtl/>
        </w:rPr>
      </w:pPr>
    </w:p>
    <w:p w:rsidR="00853423" w:rsidRDefault="00853423" w:rsidP="00853423">
      <w:pPr>
        <w:ind w:left="34" w:right="270"/>
        <w:rPr>
          <w:rtl/>
        </w:rPr>
      </w:pPr>
      <w:r>
        <w:rPr>
          <w:rtl/>
        </w:rPr>
        <w:t>פרטי המוסמכים לחתום ולהתחייב בשם המציע על הגשת המענה למכרז ועל הסכם ההתקשרות, ודרישות נוספות כמו חותמת, אם ישנן:</w:t>
      </w:r>
    </w:p>
    <w:p w:rsidR="00853423" w:rsidRDefault="00853423" w:rsidP="00853423">
      <w:pPr>
        <w:spacing w:line="360" w:lineRule="auto"/>
        <w:ind w:left="34" w:right="270"/>
        <w:rPr>
          <w:rtl/>
        </w:rPr>
      </w:pPr>
    </w:p>
    <w:p w:rsidR="00853423" w:rsidRDefault="00853423" w:rsidP="00853423">
      <w:pPr>
        <w:spacing w:line="480" w:lineRule="auto"/>
        <w:ind w:right="270"/>
        <w:rPr>
          <w:rtl/>
        </w:rPr>
      </w:pPr>
      <w:r>
        <w:rPr>
          <w:rtl/>
        </w:rPr>
        <w:t>שם:</w:t>
      </w:r>
      <w:r>
        <w:t xml:space="preserve"> </w:t>
      </w:r>
      <w:r>
        <w:rPr>
          <w:rtl/>
        </w:rPr>
        <w:t>________________  ת"ז: ____________  דוגמת חתימה: _____________</w:t>
      </w:r>
    </w:p>
    <w:p w:rsidR="00853423" w:rsidRDefault="00853423" w:rsidP="00853423">
      <w:pPr>
        <w:spacing w:line="480" w:lineRule="auto"/>
        <w:ind w:right="270"/>
      </w:pPr>
      <w:r>
        <w:rPr>
          <w:rtl/>
        </w:rPr>
        <w:t>שם:</w:t>
      </w:r>
      <w:r>
        <w:t xml:space="preserve"> </w:t>
      </w:r>
      <w:r>
        <w:rPr>
          <w:rtl/>
        </w:rPr>
        <w:t>________________  ת"ז: ___________</w:t>
      </w:r>
      <w:r>
        <w:rPr>
          <w:rFonts w:hint="cs"/>
          <w:rtl/>
        </w:rPr>
        <w:t>_</w:t>
      </w:r>
      <w:r>
        <w:rPr>
          <w:rtl/>
        </w:rPr>
        <w:t xml:space="preserve">  דוגמת חתימה: ______________</w:t>
      </w:r>
    </w:p>
    <w:p w:rsidR="00853423" w:rsidRDefault="00853423" w:rsidP="00853423">
      <w:pPr>
        <w:spacing w:line="480" w:lineRule="auto"/>
        <w:ind w:right="270"/>
        <w:rPr>
          <w:rtl/>
        </w:rPr>
      </w:pPr>
      <w:r>
        <w:rPr>
          <w:rtl/>
        </w:rPr>
        <w:lastRenderedPageBreak/>
        <w:t xml:space="preserve">הנ"ל מוסמכים להתחייב בשם המציע </w:t>
      </w:r>
      <w:r>
        <w:rPr>
          <w:b/>
          <w:bCs/>
          <w:rtl/>
        </w:rPr>
        <w:t>ביחד / לחוד</w:t>
      </w:r>
      <w:r>
        <w:rPr>
          <w:rtl/>
        </w:rPr>
        <w:t xml:space="preserve"> </w:t>
      </w:r>
      <w:r w:rsidRPr="007027C6">
        <w:rPr>
          <w:rtl/>
        </w:rPr>
        <w:t>(</w:t>
      </w:r>
      <w:r w:rsidRPr="007027C6">
        <w:rPr>
          <w:i/>
          <w:iCs/>
          <w:u w:val="single"/>
          <w:rtl/>
        </w:rPr>
        <w:t>יש להקיף בעיגול את הבחירה</w:t>
      </w:r>
      <w:r w:rsidRPr="007027C6">
        <w:rPr>
          <w:rtl/>
        </w:rPr>
        <w:t>)</w:t>
      </w:r>
      <w:r>
        <w:rPr>
          <w:rtl/>
        </w:rPr>
        <w:t xml:space="preserve">. מצורף אישור מורשי החתימה </w:t>
      </w:r>
      <w:r>
        <w:rPr>
          <w:b/>
          <w:bCs/>
          <w:u w:val="single"/>
          <w:rtl/>
        </w:rPr>
        <w:t xml:space="preserve">כנספח </w:t>
      </w:r>
      <w:r>
        <w:rPr>
          <w:rFonts w:hint="cs"/>
          <w:b/>
          <w:bCs/>
          <w:u w:val="single"/>
          <w:rtl/>
        </w:rPr>
        <w:t xml:space="preserve">ג3 </w:t>
      </w:r>
      <w:r>
        <w:rPr>
          <w:rtl/>
        </w:rPr>
        <w:t>ל</w:t>
      </w:r>
      <w:r>
        <w:rPr>
          <w:rFonts w:hint="cs"/>
          <w:rtl/>
        </w:rPr>
        <w:t>חוברת ה</w:t>
      </w:r>
      <w:r>
        <w:rPr>
          <w:rtl/>
        </w:rPr>
        <w:t>מענה.</w:t>
      </w:r>
    </w:p>
    <w:p w:rsidR="00853423" w:rsidRDefault="00853423" w:rsidP="00853423">
      <w:pPr>
        <w:keepNext/>
        <w:spacing w:before="240" w:after="240"/>
        <w:ind w:right="270"/>
        <w:jc w:val="both"/>
        <w:rPr>
          <w:b/>
          <w:bCs/>
          <w:u w:val="single"/>
          <w:rtl/>
        </w:rPr>
      </w:pPr>
      <w:bookmarkStart w:id="9" w:name="_Toc462518019"/>
      <w:bookmarkStart w:id="10" w:name="_Toc461646533"/>
      <w:bookmarkStart w:id="11" w:name="_Toc459907179"/>
    </w:p>
    <w:p w:rsidR="00853423" w:rsidRDefault="00853423" w:rsidP="00853423">
      <w:pPr>
        <w:keepNext/>
        <w:spacing w:before="240" w:after="240"/>
        <w:ind w:right="270"/>
        <w:jc w:val="both"/>
        <w:rPr>
          <w:b/>
          <w:bCs/>
          <w:u w:val="single"/>
          <w:rtl/>
        </w:rPr>
      </w:pPr>
      <w:r>
        <w:rPr>
          <w:b/>
          <w:bCs/>
          <w:u w:val="single"/>
          <w:rtl/>
        </w:rPr>
        <w:t>פרק 2 – הצהרות המציע בגין מסמכי המכרז וההצעה</w:t>
      </w:r>
      <w:bookmarkEnd w:id="9"/>
      <w:bookmarkEnd w:id="10"/>
      <w:bookmarkEnd w:id="11"/>
    </w:p>
    <w:p w:rsidR="00853423" w:rsidRDefault="00853423" w:rsidP="00853423">
      <w:pPr>
        <w:numPr>
          <w:ilvl w:val="0"/>
          <w:numId w:val="53"/>
        </w:numPr>
        <w:tabs>
          <w:tab w:val="num" w:pos="-992"/>
        </w:tabs>
        <w:spacing w:line="360" w:lineRule="auto"/>
        <w:ind w:right="270"/>
        <w:jc w:val="both"/>
      </w:pPr>
      <w:r w:rsidRPr="00FD6BBF">
        <w:rPr>
          <w:rtl/>
        </w:rPr>
        <w:t xml:space="preserve">הרינו לאשר בזאת כי קראנו בעיון את כל מסמכי המכרז, על כל </w:t>
      </w:r>
      <w:proofErr w:type="spellStart"/>
      <w:r w:rsidRPr="00FD6BBF">
        <w:rPr>
          <w:rtl/>
        </w:rPr>
        <w:t>צרופותיהם</w:t>
      </w:r>
      <w:proofErr w:type="spellEnd"/>
      <w:r w:rsidRPr="00FD6BBF">
        <w:rPr>
          <w:rtl/>
        </w:rPr>
        <w:t xml:space="preserve">, </w:t>
      </w:r>
      <w:r>
        <w:rPr>
          <w:rtl/>
        </w:rPr>
        <w:t>וקבלנו הבהרות לגבי כל נושא שבספק.</w:t>
      </w:r>
      <w:r>
        <w:rPr>
          <w:rFonts w:hint="cs"/>
          <w:rtl/>
        </w:rPr>
        <w:t xml:space="preserve"> </w:t>
      </w:r>
      <w:r w:rsidRPr="00FD6BBF">
        <w:rPr>
          <w:rtl/>
        </w:rPr>
        <w:t>ברורות לנו כל דרישות המזמי</w:t>
      </w:r>
      <w:r>
        <w:rPr>
          <w:rFonts w:hint="cs"/>
          <w:rtl/>
        </w:rPr>
        <w:t>נה</w:t>
      </w:r>
      <w:r w:rsidRPr="00FD6BBF">
        <w:rPr>
          <w:rtl/>
        </w:rPr>
        <w:t xml:space="preserve"> המופיעות בהם, הגשנו את הצעתנו לאחר שהבנו והסכמנו לקבוע בהם</w:t>
      </w:r>
      <w:r>
        <w:rPr>
          <w:rFonts w:hint="cs"/>
          <w:rtl/>
        </w:rPr>
        <w:t xml:space="preserve">. </w:t>
      </w:r>
    </w:p>
    <w:p w:rsidR="00853423" w:rsidRPr="00525B6B" w:rsidRDefault="00853423" w:rsidP="00853423">
      <w:pPr>
        <w:numPr>
          <w:ilvl w:val="0"/>
          <w:numId w:val="53"/>
        </w:numPr>
        <w:tabs>
          <w:tab w:val="num" w:pos="-992"/>
        </w:tabs>
        <w:spacing w:line="360" w:lineRule="auto"/>
        <w:ind w:right="270"/>
        <w:jc w:val="both"/>
      </w:pPr>
      <w:r w:rsidRPr="00525B6B">
        <w:rPr>
          <w:rtl/>
        </w:rPr>
        <w:t>הצעתנו</w:t>
      </w:r>
      <w:r w:rsidRPr="00525B6B">
        <w:rPr>
          <w:rFonts w:hint="cs"/>
          <w:rtl/>
        </w:rPr>
        <w:t xml:space="preserve"> </w:t>
      </w:r>
      <w:r w:rsidRPr="00525B6B">
        <w:rPr>
          <w:rtl/>
        </w:rPr>
        <w:t xml:space="preserve">כוללת התחשבות בכל מסמכי המכרז ואנו מסכימים לכל התנאים הכלולים בהם, ובכלל זה לכל תנאי הסכם ההתקשרות המהווה חלק מהם, זאת בין אם מסמכי המכרז מצורפים להצעתנו ובין אם הם כלל לא מצורפים להצעתנו או מצורפים רק בחלקם. </w:t>
      </w:r>
    </w:p>
    <w:p w:rsidR="00853423" w:rsidRDefault="00853423" w:rsidP="00853423">
      <w:pPr>
        <w:numPr>
          <w:ilvl w:val="0"/>
          <w:numId w:val="53"/>
        </w:numPr>
        <w:tabs>
          <w:tab w:val="num" w:pos="360"/>
        </w:tabs>
        <w:spacing w:line="360" w:lineRule="auto"/>
        <w:ind w:right="270"/>
        <w:jc w:val="both"/>
      </w:pPr>
      <w:r>
        <w:rPr>
          <w:rtl/>
        </w:rPr>
        <w:t>אנו מצהירים ומאשרים שנושא הצעה זו והתנאים לביצועה, ובכללם כל הגורמים המשפיעים ו/או העשויים להשפיע על העבודות מוכרים לי ולמציע, ולא יהיו לנו כל תביעות או דרישות או טענות הנובעות מאי הבנה ו/או אי ידיעה כלשהם של איזשהו פרט או תנאי הכלול במסמכי ההצעה או בהבהרות שניתנו לנו.</w:t>
      </w:r>
    </w:p>
    <w:p w:rsidR="00853423" w:rsidRDefault="00853423" w:rsidP="00853423">
      <w:pPr>
        <w:numPr>
          <w:ilvl w:val="0"/>
          <w:numId w:val="53"/>
        </w:numPr>
        <w:tabs>
          <w:tab w:val="num" w:pos="360"/>
        </w:tabs>
        <w:spacing w:line="360" w:lineRule="auto"/>
        <w:ind w:right="270"/>
        <w:jc w:val="both"/>
      </w:pPr>
      <w:r>
        <w:rPr>
          <w:rtl/>
        </w:rPr>
        <w:t>נכון ליום מתן תצהירי זה לא מתנהלות תביעות מהותיות נגד המציע והוא אינו נמצא בהליכי פשיטת רגל ו/או פירוק שעלולים לפגוע בתפקודו ככל שיזכה במכרז.</w:t>
      </w:r>
    </w:p>
    <w:p w:rsidR="00853423" w:rsidRDefault="00853423" w:rsidP="00853423">
      <w:pPr>
        <w:numPr>
          <w:ilvl w:val="0"/>
          <w:numId w:val="53"/>
        </w:numPr>
        <w:tabs>
          <w:tab w:val="num" w:pos="360"/>
        </w:tabs>
        <w:spacing w:line="360" w:lineRule="auto"/>
        <w:ind w:right="270"/>
        <w:jc w:val="both"/>
      </w:pPr>
      <w:r>
        <w:rPr>
          <w:rtl/>
        </w:rPr>
        <w:t>אין מניעה לפי כל דין להשתתפות המציע במכרז.</w:t>
      </w:r>
    </w:p>
    <w:p w:rsidR="00853423" w:rsidRDefault="00853423" w:rsidP="00853423">
      <w:pPr>
        <w:numPr>
          <w:ilvl w:val="0"/>
          <w:numId w:val="53"/>
        </w:numPr>
        <w:tabs>
          <w:tab w:val="num" w:pos="360"/>
        </w:tabs>
        <w:spacing w:line="360" w:lineRule="auto"/>
        <w:ind w:right="270"/>
        <w:jc w:val="both"/>
      </w:pPr>
      <w:r>
        <w:rPr>
          <w:rtl/>
        </w:rPr>
        <w:t>אין בביצוע האמור בהצעה על-ידי או על-ידי המציע כדי ליצור ניגוד אינטרסים כלשהו, בין במישרין ובין בעקיפין, בין מקצועי ובין עסקי שלי או של המציע, לבין המזמינה, וכי בכל מקרה שייווצר חשש כלשהו לניגוד אינטרסים כזה יהיה עלינו להודיע על כך למזמין, ללא כל שיהוי, ונדאג מידית להסרת ניגוד האינטרסים האמור.</w:t>
      </w:r>
    </w:p>
    <w:p w:rsidR="00853423" w:rsidRDefault="00853423" w:rsidP="00853423">
      <w:pPr>
        <w:numPr>
          <w:ilvl w:val="0"/>
          <w:numId w:val="53"/>
        </w:numPr>
        <w:tabs>
          <w:tab w:val="num" w:pos="360"/>
        </w:tabs>
        <w:spacing w:line="360" w:lineRule="auto"/>
        <w:ind w:right="270"/>
        <w:jc w:val="both"/>
      </w:pPr>
      <w:r>
        <w:rPr>
          <w:rtl/>
        </w:rPr>
        <w:t>המציע אינו רשום ברישומי רשם החברות כחברה מפרה כמשמעותה בסעיף 362א לחוק החברות</w:t>
      </w:r>
      <w:r>
        <w:rPr>
          <w:rFonts w:hint="cs"/>
          <w:rtl/>
        </w:rPr>
        <w:t>,</w:t>
      </w:r>
      <w:r>
        <w:rPr>
          <w:rtl/>
        </w:rPr>
        <w:t xml:space="preserve"> </w:t>
      </w:r>
      <w:proofErr w:type="spellStart"/>
      <w:r>
        <w:rPr>
          <w:rtl/>
        </w:rPr>
        <w:t>התשנ"ט</w:t>
      </w:r>
      <w:proofErr w:type="spellEnd"/>
      <w:r>
        <w:rPr>
          <w:rtl/>
        </w:rPr>
        <w:t>-</w:t>
      </w:r>
      <w:r>
        <w:rPr>
          <w:rFonts w:hint="cs"/>
          <w:rtl/>
        </w:rPr>
        <w:t xml:space="preserve"> </w:t>
      </w:r>
      <w:r>
        <w:rPr>
          <w:rtl/>
        </w:rPr>
        <w:t>1999.</w:t>
      </w:r>
    </w:p>
    <w:p w:rsidR="00853423" w:rsidRDefault="00853423" w:rsidP="00853423">
      <w:pPr>
        <w:numPr>
          <w:ilvl w:val="0"/>
          <w:numId w:val="53"/>
        </w:numPr>
        <w:tabs>
          <w:tab w:val="num" w:pos="360"/>
        </w:tabs>
        <w:spacing w:line="360" w:lineRule="auto"/>
        <w:ind w:right="270"/>
        <w:jc w:val="both"/>
        <w:rPr>
          <w:rtl/>
        </w:rPr>
      </w:pPr>
      <w:r>
        <w:rPr>
          <w:rtl/>
        </w:rPr>
        <w:t>המציע אינו מחזיק או מוחזק על-ידי מציע אחר במכרז (החזקה לעניין זה – החזקה</w:t>
      </w:r>
      <w:r>
        <w:rPr>
          <w:rFonts w:hint="cs"/>
          <w:rtl/>
        </w:rPr>
        <w:t xml:space="preserve"> </w:t>
      </w:r>
      <w:r>
        <w:rPr>
          <w:rtl/>
        </w:rPr>
        <w:t>במישרין או בעקיפין ב-</w:t>
      </w:r>
      <w:r w:rsidRPr="004F1A06">
        <w:rPr>
          <w:rFonts w:ascii="David" w:hAnsi="David"/>
        </w:rPr>
        <w:t>25%</w:t>
      </w:r>
      <w:r>
        <w:rPr>
          <w:rtl/>
        </w:rPr>
        <w:t xml:space="preserve"> או יותר מאמצעי השליטה, כהגדרתה בחוק ני"ע), וגורם אחד אינו מחזיק ב-</w:t>
      </w:r>
      <w:r w:rsidRPr="004F1A06">
        <w:rPr>
          <w:rFonts w:ascii="David" w:hAnsi="David"/>
        </w:rPr>
        <w:t>25%</w:t>
      </w:r>
      <w:r>
        <w:rPr>
          <w:rtl/>
        </w:rPr>
        <w:t xml:space="preserve"> או יותר בשני מציעים.</w:t>
      </w:r>
    </w:p>
    <w:p w:rsidR="00853423" w:rsidRDefault="00853423" w:rsidP="00853423">
      <w:pPr>
        <w:numPr>
          <w:ilvl w:val="0"/>
          <w:numId w:val="53"/>
        </w:numPr>
        <w:tabs>
          <w:tab w:val="clear" w:pos="720"/>
        </w:tabs>
        <w:spacing w:line="360" w:lineRule="auto"/>
        <w:ind w:right="270"/>
        <w:jc w:val="both"/>
      </w:pPr>
      <w:r>
        <w:rPr>
          <w:rtl/>
        </w:rPr>
        <w:t xml:space="preserve">המציע מחזיק בכל הרישיונות </w:t>
      </w:r>
      <w:r>
        <w:rPr>
          <w:rFonts w:hint="cs"/>
          <w:rtl/>
        </w:rPr>
        <w:t xml:space="preserve">ו/או רישויים ו/או היתרים </w:t>
      </w:r>
      <w:r>
        <w:rPr>
          <w:rtl/>
        </w:rPr>
        <w:t>הנדרשים על-פי כל דין לצורך ביצוע השירותים הנדרשים.</w:t>
      </w:r>
    </w:p>
    <w:p w:rsidR="00853423" w:rsidRDefault="00853423" w:rsidP="00853423">
      <w:pPr>
        <w:spacing w:before="240" w:after="240" w:line="360" w:lineRule="auto"/>
        <w:ind w:right="270"/>
        <w:rPr>
          <w:b/>
          <w:bCs/>
          <w:u w:val="single"/>
          <w:rtl/>
        </w:rPr>
      </w:pPr>
    </w:p>
    <w:p w:rsidR="00853423" w:rsidRDefault="00853423" w:rsidP="00853423">
      <w:pPr>
        <w:spacing w:before="240" w:after="240" w:line="360" w:lineRule="auto"/>
        <w:ind w:right="270"/>
        <w:rPr>
          <w:b/>
          <w:bCs/>
          <w:u w:val="single"/>
          <w:rtl/>
        </w:rPr>
      </w:pPr>
      <w:r>
        <w:rPr>
          <w:b/>
          <w:bCs/>
          <w:u w:val="single"/>
          <w:rtl/>
        </w:rPr>
        <w:t>פרק 3 – אישורים</w:t>
      </w:r>
      <w:r>
        <w:rPr>
          <w:rFonts w:hint="cs"/>
          <w:b/>
          <w:bCs/>
          <w:u w:val="single"/>
          <w:rtl/>
        </w:rPr>
        <w:t xml:space="preserve"> </w:t>
      </w:r>
      <w:r>
        <w:rPr>
          <w:b/>
          <w:bCs/>
          <w:u w:val="single"/>
          <w:rtl/>
        </w:rPr>
        <w:t>לפי חוק עסקאות גופים ציבוריים</w:t>
      </w:r>
    </w:p>
    <w:p w:rsidR="00853423" w:rsidRDefault="00853423" w:rsidP="00853423">
      <w:pPr>
        <w:pStyle w:val="aff0"/>
        <w:numPr>
          <w:ilvl w:val="0"/>
          <w:numId w:val="53"/>
        </w:numPr>
        <w:tabs>
          <w:tab w:val="right" w:pos="836"/>
        </w:tabs>
        <w:spacing w:line="360" w:lineRule="auto"/>
        <w:ind w:right="270"/>
        <w:contextualSpacing/>
        <w:jc w:val="both"/>
      </w:pPr>
      <w:r>
        <w:rPr>
          <w:rtl/>
        </w:rPr>
        <w:t xml:space="preserve">המציע מצהיר כי הינו תאגיד הרשום בישראל. רצ"ב </w:t>
      </w:r>
      <w:r w:rsidRPr="009736BB">
        <w:rPr>
          <w:b/>
          <w:bCs/>
          <w:u w:val="single"/>
          <w:rtl/>
        </w:rPr>
        <w:t xml:space="preserve">כנספח </w:t>
      </w:r>
      <w:r w:rsidRPr="009736BB">
        <w:rPr>
          <w:rFonts w:hint="cs"/>
          <w:b/>
          <w:bCs/>
          <w:u w:val="single"/>
          <w:rtl/>
        </w:rPr>
        <w:t xml:space="preserve">ג6 </w:t>
      </w:r>
      <w:r>
        <w:rPr>
          <w:rtl/>
        </w:rPr>
        <w:t>תדפיס מעודכן מרשם התאגידים.</w:t>
      </w:r>
    </w:p>
    <w:p w:rsidR="00853423" w:rsidRDefault="00853423" w:rsidP="00853423">
      <w:pPr>
        <w:numPr>
          <w:ilvl w:val="0"/>
          <w:numId w:val="53"/>
        </w:numPr>
        <w:tabs>
          <w:tab w:val="right" w:pos="836"/>
        </w:tabs>
        <w:spacing w:line="360" w:lineRule="auto"/>
        <w:ind w:left="746" w:right="270"/>
        <w:jc w:val="both"/>
      </w:pPr>
      <w:r>
        <w:rPr>
          <w:rtl/>
        </w:rPr>
        <w:t xml:space="preserve">רצ"ב </w:t>
      </w:r>
      <w:r>
        <w:rPr>
          <w:b/>
          <w:bCs/>
          <w:u w:val="single"/>
          <w:rtl/>
        </w:rPr>
        <w:t>כנספח</w:t>
      </w:r>
      <w:r>
        <w:rPr>
          <w:rFonts w:hint="cs"/>
          <w:b/>
          <w:bCs/>
          <w:u w:val="single"/>
          <w:rtl/>
        </w:rPr>
        <w:t xml:space="preserve"> ג5 </w:t>
      </w:r>
      <w:r>
        <w:rPr>
          <w:rtl/>
        </w:rPr>
        <w:t>למענה, אישורים נדרשים לפי חוק עסקאות גופים ציבוריים לרבות:</w:t>
      </w:r>
    </w:p>
    <w:p w:rsidR="00853423" w:rsidRDefault="00853423" w:rsidP="00853423">
      <w:pPr>
        <w:numPr>
          <w:ilvl w:val="0"/>
          <w:numId w:val="54"/>
        </w:numPr>
        <w:spacing w:line="360" w:lineRule="auto"/>
        <w:ind w:right="270"/>
        <w:jc w:val="both"/>
      </w:pPr>
      <w:r>
        <w:rPr>
          <w:rtl/>
        </w:rPr>
        <w:lastRenderedPageBreak/>
        <w:t>אישור תקף על ניהול פנקסי חשבונות, מע"מ ורשימות על</w:t>
      </w:r>
      <w:r>
        <w:rPr>
          <w:rFonts w:hint="cs"/>
          <w:rtl/>
        </w:rPr>
        <w:t>-</w:t>
      </w:r>
      <w:r>
        <w:rPr>
          <w:rtl/>
        </w:rPr>
        <w:t>פי חוק עסקאות גופים ציבוריים.</w:t>
      </w:r>
    </w:p>
    <w:p w:rsidR="00853423" w:rsidRDefault="00853423" w:rsidP="00853423">
      <w:pPr>
        <w:numPr>
          <w:ilvl w:val="0"/>
          <w:numId w:val="54"/>
        </w:numPr>
        <w:spacing w:line="360" w:lineRule="auto"/>
        <w:ind w:right="270"/>
        <w:jc w:val="both"/>
      </w:pPr>
      <w:r>
        <w:rPr>
          <w:rtl/>
        </w:rPr>
        <w:t>אישור על ניכוי מס במקור כפי שניתן על</w:t>
      </w:r>
      <w:r>
        <w:rPr>
          <w:rFonts w:hint="cs"/>
          <w:rtl/>
        </w:rPr>
        <w:t>-</w:t>
      </w:r>
      <w:r>
        <w:rPr>
          <w:rtl/>
        </w:rPr>
        <w:t>ידי שלטונות מס הכנסה ומע"מ (ניתן להמציא אישור כנ"ל מ"פקיד מורשה" על</w:t>
      </w:r>
      <w:r>
        <w:rPr>
          <w:rFonts w:hint="cs"/>
          <w:rtl/>
        </w:rPr>
        <w:t>-</w:t>
      </w:r>
      <w:r>
        <w:rPr>
          <w:rtl/>
        </w:rPr>
        <w:t>פי חוק עסקאות גופים ציבוריים, מרואה חשבון או מיועץ מס).</w:t>
      </w:r>
    </w:p>
    <w:p w:rsidR="00853423" w:rsidRDefault="00853423" w:rsidP="00853423">
      <w:pPr>
        <w:spacing w:before="240" w:after="240" w:line="360" w:lineRule="auto"/>
        <w:ind w:right="270"/>
        <w:rPr>
          <w:b/>
          <w:bCs/>
          <w:u w:val="single"/>
          <w:rtl/>
        </w:rPr>
      </w:pPr>
      <w:r>
        <w:rPr>
          <w:b/>
          <w:bCs/>
          <w:u w:val="single"/>
          <w:rtl/>
        </w:rPr>
        <w:t>פרק 4 – העדר הרשעות בעבירות ע</w:t>
      </w:r>
      <w:r>
        <w:rPr>
          <w:rFonts w:hint="cs"/>
          <w:b/>
          <w:bCs/>
          <w:u w:val="single"/>
          <w:rtl/>
        </w:rPr>
        <w:t>ל-פי</w:t>
      </w:r>
      <w:r>
        <w:rPr>
          <w:b/>
          <w:bCs/>
          <w:u w:val="single"/>
          <w:rtl/>
        </w:rPr>
        <w:t xml:space="preserve"> חוק עובדים זרים, התחייבות לתשלום תנאים סוציאליים</w:t>
      </w:r>
    </w:p>
    <w:p w:rsidR="00853423" w:rsidRDefault="00853423" w:rsidP="00853423">
      <w:pPr>
        <w:pStyle w:val="aff0"/>
        <w:numPr>
          <w:ilvl w:val="0"/>
          <w:numId w:val="53"/>
        </w:numPr>
        <w:spacing w:line="360" w:lineRule="auto"/>
        <w:ind w:right="270"/>
        <w:contextualSpacing/>
        <w:jc w:val="both"/>
        <w:rPr>
          <w:sz w:val="22"/>
        </w:rPr>
      </w:pPr>
      <w:r>
        <w:rPr>
          <w:sz w:val="22"/>
          <w:rtl/>
        </w:rPr>
        <w:t>בפרק זה לתצהירי, משמעותו של המונח "</w:t>
      </w:r>
      <w:r>
        <w:rPr>
          <w:b/>
          <w:bCs/>
          <w:sz w:val="22"/>
          <w:rtl/>
        </w:rPr>
        <w:t>בעל זיקה</w:t>
      </w:r>
      <w:r>
        <w:rPr>
          <w:sz w:val="22"/>
          <w:rtl/>
        </w:rPr>
        <w:t>" כהגדרתו בחוק עסקאות גופים ציבוריים</w:t>
      </w:r>
      <w:r>
        <w:rPr>
          <w:rFonts w:hint="cs"/>
          <w:sz w:val="22"/>
          <w:rtl/>
        </w:rPr>
        <w:t>,</w:t>
      </w:r>
      <w:r>
        <w:rPr>
          <w:sz w:val="22"/>
          <w:rtl/>
        </w:rPr>
        <w:t xml:space="preserve"> התשל"ו-1976 (להלן: "</w:t>
      </w:r>
      <w:r>
        <w:rPr>
          <w:b/>
          <w:bCs/>
          <w:sz w:val="22"/>
          <w:rtl/>
        </w:rPr>
        <w:t>חוק עסקאות גופים ציבוריים</w:t>
      </w:r>
      <w:r>
        <w:rPr>
          <w:sz w:val="22"/>
          <w:rtl/>
        </w:rPr>
        <w:t xml:space="preserve">"). </w:t>
      </w:r>
    </w:p>
    <w:p w:rsidR="00853423" w:rsidRPr="00387211" w:rsidRDefault="00853423" w:rsidP="00853423">
      <w:pPr>
        <w:pStyle w:val="aff0"/>
        <w:numPr>
          <w:ilvl w:val="0"/>
          <w:numId w:val="53"/>
        </w:numPr>
        <w:spacing w:line="360" w:lineRule="auto"/>
        <w:ind w:right="270"/>
        <w:contextualSpacing/>
        <w:rPr>
          <w:sz w:val="22"/>
        </w:rPr>
      </w:pPr>
      <w:r>
        <w:rPr>
          <w:rtl/>
        </w:rPr>
        <w:t>המציע ו"בעל זיקה"</w:t>
      </w:r>
      <w:r>
        <w:rPr>
          <w:rFonts w:hint="cs"/>
          <w:rtl/>
        </w:rPr>
        <w:t xml:space="preserve"> המפורטים להלן (יש לפרט שמות ומספרי ת.ז. של בעלי הזיקה שבשמם יכול המצהיר בשם המציע להצהיר)*: __________________________________________________________________________________________________________________________________________________________________________________________________________________________________*</w:t>
      </w:r>
      <w:r>
        <w:rPr>
          <w:rtl/>
        </w:rPr>
        <w:t xml:space="preserve"> </w:t>
      </w:r>
      <w:r>
        <w:rPr>
          <w:rFonts w:hint="cs"/>
          <w:rtl/>
        </w:rPr>
        <w:t>:</w:t>
      </w:r>
    </w:p>
    <w:p w:rsidR="00853423" w:rsidRDefault="00853423" w:rsidP="00853423">
      <w:pPr>
        <w:pStyle w:val="aff0"/>
        <w:numPr>
          <w:ilvl w:val="0"/>
          <w:numId w:val="56"/>
        </w:numPr>
        <w:tabs>
          <w:tab w:val="left" w:pos="7939"/>
        </w:tabs>
        <w:spacing w:line="360" w:lineRule="auto"/>
        <w:ind w:left="1218" w:right="270" w:hanging="509"/>
        <w:contextualSpacing/>
        <w:jc w:val="both"/>
      </w:pPr>
      <w:r>
        <w:rPr>
          <w:u w:val="single"/>
          <w:rtl/>
        </w:rPr>
        <w:t>לא הורשעו</w:t>
      </w:r>
      <w:r>
        <w:rPr>
          <w:rtl/>
        </w:rPr>
        <w:t xml:space="preserve"> ביותר משתי עבירות לפי חוק עובדים זרים</w:t>
      </w:r>
      <w:r>
        <w:rPr>
          <w:rFonts w:hint="cs"/>
          <w:rtl/>
        </w:rPr>
        <w:t>,</w:t>
      </w:r>
      <w:r>
        <w:rPr>
          <w:rtl/>
        </w:rPr>
        <w:t xml:space="preserve"> התשנ"א-1991 (להלן: "</w:t>
      </w:r>
      <w:r>
        <w:rPr>
          <w:b/>
          <w:bCs/>
          <w:rtl/>
        </w:rPr>
        <w:t>חוק עובדים זרים</w:t>
      </w:r>
      <w:r>
        <w:rPr>
          <w:rtl/>
        </w:rPr>
        <w:t>") וחוק שכר מינימום, התשמ"ז</w:t>
      </w:r>
      <w:r>
        <w:rPr>
          <w:rFonts w:hint="cs"/>
          <w:rtl/>
        </w:rPr>
        <w:t>-</w:t>
      </w:r>
      <w:r>
        <w:rPr>
          <w:rtl/>
        </w:rPr>
        <w:t>1987 (להלן: "</w:t>
      </w:r>
      <w:r>
        <w:rPr>
          <w:b/>
          <w:bCs/>
          <w:rtl/>
        </w:rPr>
        <w:t>חוק שכר מינימום</w:t>
      </w:r>
      <w:r>
        <w:rPr>
          <w:rtl/>
        </w:rPr>
        <w:t>") עד למועד האחרון להגשת ההצעות (להלן: "</w:t>
      </w:r>
      <w:r>
        <w:rPr>
          <w:b/>
          <w:bCs/>
          <w:rtl/>
        </w:rPr>
        <w:t>מועד להגשה</w:t>
      </w:r>
      <w:r>
        <w:rPr>
          <w:rtl/>
        </w:rPr>
        <w:t>") מטעם המציע במכרז</w:t>
      </w:r>
      <w:r>
        <w:rPr>
          <w:rFonts w:hint="cs"/>
          <w:rtl/>
        </w:rPr>
        <w:t>.</w:t>
      </w:r>
    </w:p>
    <w:p w:rsidR="00853423" w:rsidRDefault="00853423" w:rsidP="00853423">
      <w:pPr>
        <w:pStyle w:val="aff0"/>
        <w:numPr>
          <w:ilvl w:val="1"/>
          <w:numId w:val="56"/>
        </w:numPr>
        <w:tabs>
          <w:tab w:val="left" w:pos="7939"/>
        </w:tabs>
        <w:spacing w:line="360" w:lineRule="auto"/>
        <w:ind w:left="1218" w:right="270" w:hanging="509"/>
        <w:contextualSpacing/>
        <w:jc w:val="both"/>
      </w:pPr>
      <w:r>
        <w:rPr>
          <w:u w:val="single"/>
          <w:rtl/>
        </w:rPr>
        <w:t>הורשעו</w:t>
      </w:r>
      <w:r>
        <w:rPr>
          <w:rtl/>
        </w:rPr>
        <w:t xml:space="preserve"> כאמור </w:t>
      </w:r>
      <w:r>
        <w:rPr>
          <w:u w:val="single"/>
          <w:rtl/>
        </w:rPr>
        <w:t>אך כבר חלפה שנה אחת</w:t>
      </w:r>
      <w:r>
        <w:rPr>
          <w:rtl/>
        </w:rPr>
        <w:t xml:space="preserve"> לפחות ממועד ההרשעה האחרונה ועד למועד ההגשה. ככל שהיו הרשעות, הן מפורטות </w:t>
      </w:r>
      <w:r>
        <w:rPr>
          <w:rFonts w:hint="cs"/>
          <w:b/>
          <w:bCs/>
          <w:u w:val="single"/>
          <w:rtl/>
        </w:rPr>
        <w:t>להלן:</w:t>
      </w:r>
    </w:p>
    <w:tbl>
      <w:tblPr>
        <w:tblStyle w:val="ae"/>
        <w:bidiVisual/>
        <w:tblW w:w="0" w:type="auto"/>
        <w:tblInd w:w="1218" w:type="dxa"/>
        <w:tblLook w:val="04A0" w:firstRow="1" w:lastRow="0" w:firstColumn="1" w:lastColumn="0" w:noHBand="0" w:noVBand="1"/>
      </w:tblPr>
      <w:tblGrid>
        <w:gridCol w:w="1843"/>
        <w:gridCol w:w="1879"/>
        <w:gridCol w:w="1772"/>
        <w:gridCol w:w="1810"/>
      </w:tblGrid>
      <w:tr w:rsidR="00853423" w:rsidTr="001C59D5">
        <w:tc>
          <w:tcPr>
            <w:tcW w:w="2614" w:type="dxa"/>
          </w:tcPr>
          <w:p w:rsidR="00853423" w:rsidRDefault="00853423" w:rsidP="001C59D5">
            <w:pPr>
              <w:pStyle w:val="aff0"/>
              <w:tabs>
                <w:tab w:val="left" w:pos="7939"/>
              </w:tabs>
              <w:spacing w:line="360" w:lineRule="auto"/>
              <w:ind w:left="0" w:right="270"/>
              <w:contextualSpacing/>
              <w:jc w:val="both"/>
              <w:rPr>
                <w:rtl/>
              </w:rPr>
            </w:pPr>
            <w:proofErr w:type="spellStart"/>
            <w:r>
              <w:rPr>
                <w:rFonts w:hint="cs"/>
                <w:rtl/>
              </w:rPr>
              <w:t>מס"ד</w:t>
            </w:r>
            <w:proofErr w:type="spellEnd"/>
          </w:p>
        </w:tc>
        <w:tc>
          <w:tcPr>
            <w:tcW w:w="2614" w:type="dxa"/>
          </w:tcPr>
          <w:p w:rsidR="00853423" w:rsidRDefault="00853423" w:rsidP="001C59D5">
            <w:pPr>
              <w:pStyle w:val="aff0"/>
              <w:tabs>
                <w:tab w:val="left" w:pos="7939"/>
              </w:tabs>
              <w:spacing w:line="360" w:lineRule="auto"/>
              <w:ind w:left="0" w:right="270"/>
              <w:contextualSpacing/>
              <w:jc w:val="both"/>
              <w:rPr>
                <w:rtl/>
              </w:rPr>
            </w:pPr>
            <w:r>
              <w:rPr>
                <w:rFonts w:hint="cs"/>
                <w:rtl/>
              </w:rPr>
              <w:t>תאריך פס"ד</w:t>
            </w:r>
          </w:p>
        </w:tc>
        <w:tc>
          <w:tcPr>
            <w:tcW w:w="2614" w:type="dxa"/>
          </w:tcPr>
          <w:p w:rsidR="00853423" w:rsidRDefault="00853423" w:rsidP="001C59D5">
            <w:pPr>
              <w:pStyle w:val="aff0"/>
              <w:tabs>
                <w:tab w:val="left" w:pos="7939"/>
              </w:tabs>
              <w:spacing w:line="360" w:lineRule="auto"/>
              <w:ind w:left="0" w:right="270"/>
              <w:contextualSpacing/>
              <w:jc w:val="both"/>
              <w:rPr>
                <w:rtl/>
              </w:rPr>
            </w:pPr>
            <w:r>
              <w:rPr>
                <w:rFonts w:hint="cs"/>
                <w:rtl/>
              </w:rPr>
              <w:t>מס' תיק</w:t>
            </w:r>
          </w:p>
        </w:tc>
        <w:tc>
          <w:tcPr>
            <w:tcW w:w="2614" w:type="dxa"/>
          </w:tcPr>
          <w:p w:rsidR="00853423" w:rsidRDefault="00853423" w:rsidP="001C59D5">
            <w:pPr>
              <w:pStyle w:val="aff0"/>
              <w:tabs>
                <w:tab w:val="left" w:pos="7939"/>
              </w:tabs>
              <w:spacing w:line="360" w:lineRule="auto"/>
              <w:ind w:left="0" w:right="270"/>
              <w:contextualSpacing/>
              <w:jc w:val="both"/>
              <w:rPr>
                <w:rtl/>
              </w:rPr>
            </w:pPr>
            <w:r>
              <w:rPr>
                <w:rFonts w:hint="cs"/>
                <w:rtl/>
              </w:rPr>
              <w:t>נושא</w:t>
            </w:r>
          </w:p>
        </w:tc>
      </w:tr>
      <w:tr w:rsidR="00853423" w:rsidTr="001C59D5">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r>
      <w:tr w:rsidR="00853423" w:rsidTr="001C59D5">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r>
      <w:tr w:rsidR="00853423" w:rsidTr="001C59D5">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r>
      <w:tr w:rsidR="00853423" w:rsidTr="001C59D5">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c>
          <w:tcPr>
            <w:tcW w:w="2614" w:type="dxa"/>
          </w:tcPr>
          <w:p w:rsidR="00853423" w:rsidRDefault="00853423" w:rsidP="001C59D5">
            <w:pPr>
              <w:pStyle w:val="aff0"/>
              <w:tabs>
                <w:tab w:val="left" w:pos="7939"/>
              </w:tabs>
              <w:spacing w:line="360" w:lineRule="auto"/>
              <w:ind w:left="0" w:right="270"/>
              <w:contextualSpacing/>
              <w:jc w:val="both"/>
              <w:rPr>
                <w:rtl/>
              </w:rPr>
            </w:pPr>
          </w:p>
        </w:tc>
      </w:tr>
    </w:tbl>
    <w:p w:rsidR="00853423" w:rsidRPr="003722D6" w:rsidRDefault="00853423" w:rsidP="00853423">
      <w:pPr>
        <w:pStyle w:val="aff0"/>
        <w:tabs>
          <w:tab w:val="left" w:pos="7939"/>
        </w:tabs>
        <w:spacing w:line="360" w:lineRule="auto"/>
        <w:ind w:left="1218" w:right="270"/>
        <w:contextualSpacing/>
        <w:jc w:val="both"/>
        <w:rPr>
          <w:rtl/>
        </w:rPr>
      </w:pPr>
      <w:r>
        <w:rPr>
          <w:rFonts w:hint="cs"/>
          <w:rtl/>
        </w:rPr>
        <w:t>*</w:t>
      </w:r>
      <w:r w:rsidRPr="00D12ED7">
        <w:rPr>
          <w:rFonts w:hint="cs"/>
          <w:sz w:val="20"/>
          <w:rtl/>
        </w:rPr>
        <w:t xml:space="preserve"> </w:t>
      </w:r>
      <w:r w:rsidRPr="00402A67">
        <w:rPr>
          <w:rFonts w:hint="cs"/>
          <w:sz w:val="20"/>
          <w:rtl/>
        </w:rPr>
        <w:t xml:space="preserve">היה ומי שמוסמך להצהיר בשם המציע, לא יכול להצהיר גם בשם מי מבעלי הזיקה </w:t>
      </w:r>
      <w:r>
        <w:rPr>
          <w:rFonts w:hint="cs"/>
          <w:sz w:val="20"/>
          <w:rtl/>
        </w:rPr>
        <w:t>ב</w:t>
      </w:r>
      <w:r w:rsidRPr="00402A67">
        <w:rPr>
          <w:rFonts w:hint="cs"/>
          <w:sz w:val="20"/>
          <w:rtl/>
        </w:rPr>
        <w:t xml:space="preserve">מציע, אזי </w:t>
      </w:r>
      <w:r>
        <w:rPr>
          <w:rFonts w:hint="cs"/>
          <w:sz w:val="20"/>
          <w:rtl/>
        </w:rPr>
        <w:t>לא ירשמו בתצהיר זה פרטי אותם בעלי זיקה שהמצהיר לא יכול להצהיר בשמם, ו</w:t>
      </w:r>
      <w:r w:rsidRPr="00402A67">
        <w:rPr>
          <w:rFonts w:hint="cs"/>
          <w:sz w:val="20"/>
          <w:rtl/>
        </w:rPr>
        <w:t xml:space="preserve">יוגש (בנוסף לתצהיר בשם המציע) תצהיר נפרד בשם </w:t>
      </w:r>
      <w:r>
        <w:rPr>
          <w:rFonts w:hint="cs"/>
          <w:sz w:val="20"/>
          <w:rtl/>
        </w:rPr>
        <w:t>כל אחד מבעלי הזיקה שהמצהיר בשם המציע לא מצהיר גם בשמם,</w:t>
      </w:r>
      <w:r w:rsidRPr="00402A67">
        <w:rPr>
          <w:rFonts w:hint="cs"/>
          <w:sz w:val="20"/>
          <w:rtl/>
        </w:rPr>
        <w:t xml:space="preserve"> וזאת בהתאם לנוסח המצורף </w:t>
      </w:r>
      <w:r>
        <w:rPr>
          <w:rFonts w:hint="cs"/>
          <w:sz w:val="20"/>
          <w:rtl/>
        </w:rPr>
        <w:t>בטופס ג2(א)</w:t>
      </w:r>
      <w:r>
        <w:rPr>
          <w:rFonts w:hint="cs"/>
          <w:rtl/>
        </w:rPr>
        <w:t>.</w:t>
      </w:r>
    </w:p>
    <w:p w:rsidR="00853423" w:rsidRDefault="00853423" w:rsidP="00853423">
      <w:pPr>
        <w:pStyle w:val="aff0"/>
        <w:tabs>
          <w:tab w:val="left" w:pos="7939"/>
        </w:tabs>
        <w:spacing w:line="360" w:lineRule="auto"/>
        <w:ind w:left="1218" w:right="270"/>
        <w:contextualSpacing/>
        <w:jc w:val="both"/>
        <w:rPr>
          <w:rtl/>
        </w:rPr>
      </w:pPr>
    </w:p>
    <w:p w:rsidR="00853423" w:rsidRDefault="00853423" w:rsidP="00853423">
      <w:pPr>
        <w:pStyle w:val="aff0"/>
        <w:numPr>
          <w:ilvl w:val="0"/>
          <w:numId w:val="53"/>
        </w:numPr>
        <w:spacing w:line="360" w:lineRule="auto"/>
        <w:ind w:right="270"/>
        <w:contextualSpacing/>
        <w:jc w:val="both"/>
      </w:pPr>
      <w:r>
        <w:rPr>
          <w:rtl/>
        </w:rPr>
        <w:t>הנני מאשר בזאת כי המציע עומד בדרישות לתשלומים סוציאליים ושכר מינימום לעובדיו.</w:t>
      </w:r>
    </w:p>
    <w:p w:rsidR="00853423" w:rsidRDefault="00853423" w:rsidP="00853423">
      <w:pPr>
        <w:pStyle w:val="aff0"/>
        <w:numPr>
          <w:ilvl w:val="0"/>
          <w:numId w:val="53"/>
        </w:numPr>
        <w:spacing w:line="360" w:lineRule="auto"/>
        <w:ind w:right="270"/>
        <w:contextualSpacing/>
        <w:jc w:val="both"/>
        <w:rPr>
          <w:rtl/>
        </w:rPr>
      </w:pPr>
      <w:r>
        <w:rPr>
          <w:rtl/>
        </w:rPr>
        <w:t>המציע מתחייב בזאת לקיים בכל תקופת ההסכם שייחתם בעקבות זכיית המציע במכרז, לגבי העובדים שיועסקו על-ידו, את האמור בחוקי העבודה המפורטים להלן, בין השאר:</w:t>
      </w:r>
    </w:p>
    <w:p w:rsidR="00853423" w:rsidRDefault="00853423" w:rsidP="00853423">
      <w:pPr>
        <w:numPr>
          <w:ilvl w:val="0"/>
          <w:numId w:val="57"/>
        </w:numPr>
        <w:tabs>
          <w:tab w:val="clear" w:pos="720"/>
        </w:tabs>
        <w:spacing w:line="360" w:lineRule="auto"/>
        <w:ind w:left="1106" w:right="270"/>
        <w:jc w:val="both"/>
        <w:rPr>
          <w:rtl/>
        </w:rPr>
      </w:pPr>
      <w:r>
        <w:rPr>
          <w:rtl/>
        </w:rPr>
        <w:lastRenderedPageBreak/>
        <w:t>חוק שירות התעסוקה, התשי"ט</w:t>
      </w:r>
      <w:r>
        <w:rPr>
          <w:rFonts w:hint="cs"/>
          <w:rtl/>
        </w:rPr>
        <w:t>-</w:t>
      </w:r>
      <w:r>
        <w:rPr>
          <w:rtl/>
        </w:rPr>
        <w:t>1959</w:t>
      </w:r>
    </w:p>
    <w:p w:rsidR="00853423" w:rsidRDefault="00853423" w:rsidP="00853423">
      <w:pPr>
        <w:numPr>
          <w:ilvl w:val="0"/>
          <w:numId w:val="57"/>
        </w:numPr>
        <w:tabs>
          <w:tab w:val="clear" w:pos="720"/>
        </w:tabs>
        <w:spacing w:line="360" w:lineRule="auto"/>
        <w:ind w:left="1106" w:right="270"/>
        <w:jc w:val="both"/>
        <w:rPr>
          <w:rtl/>
        </w:rPr>
      </w:pPr>
      <w:r>
        <w:rPr>
          <w:rtl/>
        </w:rPr>
        <w:t>חוק שעות העבודה והמנוחה, התשי"א</w:t>
      </w:r>
      <w:r>
        <w:rPr>
          <w:rFonts w:hint="cs"/>
          <w:rtl/>
        </w:rPr>
        <w:t>-</w:t>
      </w:r>
      <w:r>
        <w:rPr>
          <w:rtl/>
        </w:rPr>
        <w:t>1951</w:t>
      </w:r>
    </w:p>
    <w:p w:rsidR="00853423" w:rsidRDefault="00853423" w:rsidP="00853423">
      <w:pPr>
        <w:numPr>
          <w:ilvl w:val="0"/>
          <w:numId w:val="57"/>
        </w:numPr>
        <w:tabs>
          <w:tab w:val="clear" w:pos="720"/>
        </w:tabs>
        <w:spacing w:line="360" w:lineRule="auto"/>
        <w:ind w:left="1106" w:right="270"/>
        <w:jc w:val="both"/>
        <w:rPr>
          <w:rtl/>
        </w:rPr>
      </w:pPr>
      <w:r>
        <w:rPr>
          <w:rtl/>
        </w:rPr>
        <w:t>חוק דמי מחלה, התשל"ו</w:t>
      </w:r>
      <w:r>
        <w:rPr>
          <w:rFonts w:hint="cs"/>
          <w:rtl/>
        </w:rPr>
        <w:t>-</w:t>
      </w:r>
      <w:r>
        <w:rPr>
          <w:rtl/>
        </w:rPr>
        <w:t>1976</w:t>
      </w:r>
    </w:p>
    <w:p w:rsidR="00853423" w:rsidRDefault="00853423" w:rsidP="00853423">
      <w:pPr>
        <w:numPr>
          <w:ilvl w:val="0"/>
          <w:numId w:val="57"/>
        </w:numPr>
        <w:spacing w:line="360" w:lineRule="auto"/>
        <w:ind w:left="1106" w:right="270"/>
        <w:jc w:val="both"/>
        <w:rPr>
          <w:rtl/>
        </w:rPr>
      </w:pPr>
      <w:r>
        <w:rPr>
          <w:rtl/>
        </w:rPr>
        <w:t>חוק חופשה שנתית, התשי"א</w:t>
      </w:r>
      <w:r>
        <w:rPr>
          <w:rFonts w:hint="cs"/>
          <w:rtl/>
        </w:rPr>
        <w:t>-</w:t>
      </w:r>
      <w:r>
        <w:rPr>
          <w:rtl/>
        </w:rPr>
        <w:t>1951</w:t>
      </w:r>
    </w:p>
    <w:p w:rsidR="00853423" w:rsidRDefault="00853423" w:rsidP="00853423">
      <w:pPr>
        <w:numPr>
          <w:ilvl w:val="0"/>
          <w:numId w:val="57"/>
        </w:numPr>
        <w:spacing w:line="360" w:lineRule="auto"/>
        <w:ind w:left="1106" w:right="270"/>
        <w:jc w:val="both"/>
        <w:rPr>
          <w:rtl/>
        </w:rPr>
      </w:pPr>
      <w:r>
        <w:rPr>
          <w:rtl/>
        </w:rPr>
        <w:t>חוק עבודת נשים, התשי"ד</w:t>
      </w:r>
      <w:r>
        <w:rPr>
          <w:rFonts w:hint="cs"/>
          <w:rtl/>
        </w:rPr>
        <w:t>-</w:t>
      </w:r>
      <w:r>
        <w:rPr>
          <w:rtl/>
        </w:rPr>
        <w:t>1954</w:t>
      </w:r>
    </w:p>
    <w:p w:rsidR="00853423" w:rsidRDefault="00853423" w:rsidP="00853423">
      <w:pPr>
        <w:numPr>
          <w:ilvl w:val="0"/>
          <w:numId w:val="57"/>
        </w:numPr>
        <w:spacing w:line="360" w:lineRule="auto"/>
        <w:ind w:left="1106" w:right="270"/>
        <w:jc w:val="both"/>
        <w:rPr>
          <w:rtl/>
        </w:rPr>
      </w:pPr>
      <w:r>
        <w:rPr>
          <w:rtl/>
        </w:rPr>
        <w:t>חוק שכר שווה לעובדת ולעובד, התשנ"ו</w:t>
      </w:r>
      <w:r>
        <w:rPr>
          <w:rFonts w:hint="cs"/>
          <w:rtl/>
        </w:rPr>
        <w:t>-</w:t>
      </w:r>
      <w:r>
        <w:rPr>
          <w:rtl/>
        </w:rPr>
        <w:t>1996</w:t>
      </w:r>
    </w:p>
    <w:p w:rsidR="00853423" w:rsidRDefault="00853423" w:rsidP="00853423">
      <w:pPr>
        <w:numPr>
          <w:ilvl w:val="0"/>
          <w:numId w:val="57"/>
        </w:numPr>
        <w:spacing w:line="360" w:lineRule="auto"/>
        <w:ind w:left="1106" w:right="270"/>
        <w:jc w:val="both"/>
        <w:rPr>
          <w:rtl/>
        </w:rPr>
      </w:pPr>
      <w:r>
        <w:rPr>
          <w:rtl/>
        </w:rPr>
        <w:t>חוק עבודת הנוער, התשי"ג</w:t>
      </w:r>
      <w:r>
        <w:rPr>
          <w:rFonts w:hint="cs"/>
          <w:rtl/>
        </w:rPr>
        <w:t>-</w:t>
      </w:r>
      <w:r>
        <w:rPr>
          <w:rtl/>
        </w:rPr>
        <w:t>1952</w:t>
      </w:r>
    </w:p>
    <w:p w:rsidR="00853423" w:rsidRDefault="00853423" w:rsidP="00853423">
      <w:pPr>
        <w:numPr>
          <w:ilvl w:val="0"/>
          <w:numId w:val="57"/>
        </w:numPr>
        <w:spacing w:line="360" w:lineRule="auto"/>
        <w:ind w:left="1106" w:right="270"/>
        <w:jc w:val="both"/>
        <w:rPr>
          <w:rtl/>
        </w:rPr>
      </w:pPr>
      <w:r>
        <w:rPr>
          <w:rtl/>
        </w:rPr>
        <w:t>חוק החניכות, התשי"ג</w:t>
      </w:r>
      <w:r>
        <w:rPr>
          <w:rFonts w:hint="cs"/>
          <w:rtl/>
        </w:rPr>
        <w:t>-</w:t>
      </w:r>
      <w:r>
        <w:rPr>
          <w:rtl/>
        </w:rPr>
        <w:t>1953</w:t>
      </w:r>
    </w:p>
    <w:p w:rsidR="00853423" w:rsidRDefault="00853423" w:rsidP="00853423">
      <w:pPr>
        <w:numPr>
          <w:ilvl w:val="0"/>
          <w:numId w:val="57"/>
        </w:numPr>
        <w:spacing w:line="360" w:lineRule="auto"/>
        <w:ind w:left="1106" w:right="270"/>
        <w:jc w:val="both"/>
        <w:rPr>
          <w:rtl/>
        </w:rPr>
      </w:pPr>
      <w:r>
        <w:rPr>
          <w:rtl/>
        </w:rPr>
        <w:t>חוק החיילים המשוחררים (החזרה לעבודה), התש"ט</w:t>
      </w:r>
      <w:r>
        <w:rPr>
          <w:rFonts w:hint="cs"/>
          <w:rtl/>
        </w:rPr>
        <w:t>-</w:t>
      </w:r>
      <w:r>
        <w:rPr>
          <w:rtl/>
        </w:rPr>
        <w:t>1949</w:t>
      </w:r>
    </w:p>
    <w:p w:rsidR="00853423" w:rsidRDefault="00853423" w:rsidP="00853423">
      <w:pPr>
        <w:numPr>
          <w:ilvl w:val="0"/>
          <w:numId w:val="57"/>
        </w:numPr>
        <w:spacing w:line="360" w:lineRule="auto"/>
        <w:ind w:left="1106" w:right="270"/>
        <w:jc w:val="both"/>
        <w:rPr>
          <w:rtl/>
        </w:rPr>
      </w:pPr>
      <w:r>
        <w:rPr>
          <w:rtl/>
        </w:rPr>
        <w:t>חוק הגנת השכר, התשי"ח</w:t>
      </w:r>
      <w:r>
        <w:rPr>
          <w:rFonts w:hint="cs"/>
          <w:rtl/>
        </w:rPr>
        <w:t>-</w:t>
      </w:r>
      <w:r>
        <w:rPr>
          <w:rtl/>
        </w:rPr>
        <w:t>1958</w:t>
      </w:r>
    </w:p>
    <w:p w:rsidR="00853423" w:rsidRDefault="00853423" w:rsidP="00853423">
      <w:pPr>
        <w:numPr>
          <w:ilvl w:val="0"/>
          <w:numId w:val="57"/>
        </w:numPr>
        <w:spacing w:line="360" w:lineRule="auto"/>
        <w:ind w:left="1106" w:right="270"/>
        <w:jc w:val="both"/>
        <w:rPr>
          <w:rtl/>
        </w:rPr>
      </w:pPr>
      <w:r>
        <w:rPr>
          <w:rtl/>
        </w:rPr>
        <w:t>חוק פיצויי הפיטורין, התשכ"ג</w:t>
      </w:r>
      <w:r>
        <w:rPr>
          <w:rFonts w:hint="cs"/>
          <w:rtl/>
        </w:rPr>
        <w:t>-</w:t>
      </w:r>
      <w:r>
        <w:rPr>
          <w:rtl/>
        </w:rPr>
        <w:t>1963</w:t>
      </w:r>
    </w:p>
    <w:p w:rsidR="00853423" w:rsidRDefault="00853423" w:rsidP="00853423">
      <w:pPr>
        <w:numPr>
          <w:ilvl w:val="0"/>
          <w:numId w:val="57"/>
        </w:numPr>
        <w:spacing w:line="360" w:lineRule="auto"/>
        <w:ind w:left="1106" w:right="270"/>
        <w:jc w:val="both"/>
        <w:rPr>
          <w:rtl/>
        </w:rPr>
      </w:pPr>
      <w:r>
        <w:rPr>
          <w:rtl/>
        </w:rPr>
        <w:t>חוק שכר מינימום, התשמ"ז</w:t>
      </w:r>
      <w:r>
        <w:rPr>
          <w:rFonts w:hint="cs"/>
          <w:rtl/>
        </w:rPr>
        <w:t>-</w:t>
      </w:r>
      <w:r>
        <w:rPr>
          <w:rtl/>
        </w:rPr>
        <w:t>1987</w:t>
      </w:r>
    </w:p>
    <w:p w:rsidR="00853423" w:rsidRDefault="00853423" w:rsidP="00853423">
      <w:pPr>
        <w:numPr>
          <w:ilvl w:val="0"/>
          <w:numId w:val="57"/>
        </w:numPr>
        <w:spacing w:line="360" w:lineRule="auto"/>
        <w:ind w:left="1106" w:right="270"/>
        <w:jc w:val="both"/>
        <w:rPr>
          <w:rtl/>
        </w:rPr>
      </w:pPr>
      <w:r>
        <w:rPr>
          <w:rtl/>
        </w:rPr>
        <w:t>חוק הביטוח הלאומי (נוסח משולב), התשנ"ה</w:t>
      </w:r>
      <w:r>
        <w:rPr>
          <w:rFonts w:hint="cs"/>
          <w:rtl/>
        </w:rPr>
        <w:t>-</w:t>
      </w:r>
      <w:r>
        <w:rPr>
          <w:rtl/>
        </w:rPr>
        <w:t>1995</w:t>
      </w:r>
    </w:p>
    <w:p w:rsidR="00853423" w:rsidRDefault="00853423" w:rsidP="00853423">
      <w:pPr>
        <w:spacing w:line="360" w:lineRule="auto"/>
        <w:ind w:right="270"/>
        <w:jc w:val="both"/>
        <w:rPr>
          <w:rtl/>
        </w:rPr>
      </w:pPr>
    </w:p>
    <w:p w:rsidR="00853423" w:rsidRPr="004F1A06" w:rsidRDefault="00853423" w:rsidP="00853423">
      <w:pPr>
        <w:spacing w:line="360" w:lineRule="auto"/>
        <w:ind w:right="270"/>
        <w:jc w:val="both"/>
        <w:rPr>
          <w:b/>
          <w:bCs/>
          <w:u w:val="single"/>
          <w:rtl/>
        </w:rPr>
      </w:pPr>
      <w:r w:rsidRPr="004F1A06">
        <w:rPr>
          <w:rFonts w:hint="cs"/>
          <w:b/>
          <w:bCs/>
          <w:u w:val="single"/>
          <w:rtl/>
        </w:rPr>
        <w:t xml:space="preserve">פרק 5 </w:t>
      </w:r>
      <w:r w:rsidRPr="004F1A06">
        <w:rPr>
          <w:b/>
          <w:bCs/>
          <w:u w:val="single"/>
          <w:rtl/>
        </w:rPr>
        <w:t>–</w:t>
      </w:r>
      <w:r w:rsidRPr="004F1A06">
        <w:rPr>
          <w:rFonts w:hint="cs"/>
          <w:b/>
          <w:bCs/>
          <w:u w:val="single"/>
          <w:rtl/>
        </w:rPr>
        <w:t xml:space="preserve"> היעדר הרשעות או חקירות בעבירות ביטחוניות או עבירות שנושאן פיסקאלי</w:t>
      </w:r>
    </w:p>
    <w:p w:rsidR="00853423" w:rsidRDefault="00853423" w:rsidP="00853423">
      <w:pPr>
        <w:pStyle w:val="aff0"/>
        <w:numPr>
          <w:ilvl w:val="0"/>
          <w:numId w:val="53"/>
        </w:numPr>
        <w:spacing w:line="360" w:lineRule="auto"/>
        <w:ind w:right="270"/>
        <w:jc w:val="both"/>
      </w:pPr>
      <w:r>
        <w:rPr>
          <w:rFonts w:hint="cs"/>
          <w:rtl/>
        </w:rPr>
        <w:t>בפרק זה לתצ</w:t>
      </w:r>
      <w:r w:rsidRPr="004F1A06">
        <w:rPr>
          <w:rtl/>
        </w:rPr>
        <w:t>הירי, משמעותו של המונח "</w:t>
      </w:r>
      <w:r w:rsidRPr="004F1A06">
        <w:rPr>
          <w:b/>
          <w:bCs/>
          <w:rtl/>
        </w:rPr>
        <w:t xml:space="preserve">בעל </w:t>
      </w:r>
      <w:r>
        <w:rPr>
          <w:rFonts w:hint="cs"/>
          <w:b/>
          <w:bCs/>
          <w:rtl/>
        </w:rPr>
        <w:t>שליטה</w:t>
      </w:r>
      <w:r w:rsidRPr="004F1A06">
        <w:rPr>
          <w:rtl/>
        </w:rPr>
        <w:t xml:space="preserve">" </w:t>
      </w:r>
      <w:r w:rsidRPr="00686E19">
        <w:rPr>
          <w:rtl/>
        </w:rPr>
        <w:t xml:space="preserve">כמשמעותו בחוק הבנקאות (רישוי), </w:t>
      </w:r>
      <w:r w:rsidRPr="00686E19">
        <w:rPr>
          <w:rFonts w:hint="eastAsia"/>
          <w:rtl/>
        </w:rPr>
        <w:t>התשמ</w:t>
      </w:r>
      <w:r w:rsidRPr="00686E19">
        <w:rPr>
          <w:rtl/>
        </w:rPr>
        <w:t>"א-1981</w:t>
      </w:r>
      <w:r w:rsidRPr="004F1A06">
        <w:rPr>
          <w:rtl/>
        </w:rPr>
        <w:t xml:space="preserve"> (להלן: "</w:t>
      </w:r>
      <w:r w:rsidRPr="004F1A06">
        <w:rPr>
          <w:b/>
          <w:bCs/>
          <w:rtl/>
        </w:rPr>
        <w:t xml:space="preserve">חוק </w:t>
      </w:r>
      <w:r>
        <w:rPr>
          <w:rFonts w:hint="cs"/>
          <w:b/>
          <w:bCs/>
          <w:rtl/>
        </w:rPr>
        <w:t>הבנקאות</w:t>
      </w:r>
      <w:r w:rsidRPr="004F1A06">
        <w:rPr>
          <w:rtl/>
        </w:rPr>
        <w:t>")</w:t>
      </w:r>
    </w:p>
    <w:p w:rsidR="00853423" w:rsidRPr="00686E19" w:rsidRDefault="00853423" w:rsidP="00886DAD">
      <w:pPr>
        <w:pStyle w:val="aff0"/>
        <w:numPr>
          <w:ilvl w:val="0"/>
          <w:numId w:val="53"/>
        </w:numPr>
        <w:spacing w:line="360" w:lineRule="auto"/>
        <w:ind w:right="270"/>
        <w:jc w:val="both"/>
      </w:pPr>
      <w:r w:rsidRPr="00A06AA4">
        <w:rPr>
          <w:rFonts w:hint="cs"/>
          <w:rtl/>
        </w:rPr>
        <w:t>המציע</w:t>
      </w:r>
      <w:r>
        <w:rPr>
          <w:rFonts w:hint="cs"/>
          <w:rtl/>
        </w:rPr>
        <w:t>,</w:t>
      </w:r>
      <w:r w:rsidRPr="00A06AA4">
        <w:rPr>
          <w:rFonts w:hint="cs"/>
          <w:rtl/>
        </w:rPr>
        <w:t xml:space="preserve"> </w:t>
      </w:r>
      <w:r>
        <w:rPr>
          <w:rFonts w:hint="cs"/>
          <w:rtl/>
        </w:rPr>
        <w:t xml:space="preserve">המנהל הכללי </w:t>
      </w:r>
      <w:r w:rsidRPr="00686E19">
        <w:rPr>
          <w:rFonts w:hint="eastAsia"/>
          <w:rtl/>
        </w:rPr>
        <w:t>של</w:t>
      </w:r>
      <w:r w:rsidRPr="00686E19">
        <w:rPr>
          <w:rtl/>
        </w:rPr>
        <w:t xml:space="preserve"> המציע</w:t>
      </w:r>
      <w:r>
        <w:rPr>
          <w:rFonts w:hint="cs"/>
          <w:rtl/>
        </w:rPr>
        <w:t>*</w:t>
      </w:r>
      <w:r w:rsidRPr="00686E19">
        <w:rPr>
          <w:rtl/>
        </w:rPr>
        <w:t xml:space="preserve"> וכל אחד מבעלי השליטה בו</w:t>
      </w:r>
      <w:r>
        <w:rPr>
          <w:rFonts w:hint="cs"/>
          <w:rtl/>
        </w:rPr>
        <w:t>*</w:t>
      </w:r>
      <w:r w:rsidRPr="00686E19">
        <w:rPr>
          <w:rtl/>
        </w:rPr>
        <w:t xml:space="preserve">, לא </w:t>
      </w:r>
      <w:r w:rsidRPr="00A06AA4">
        <w:rPr>
          <w:rFonts w:hint="cs"/>
          <w:rtl/>
        </w:rPr>
        <w:t>הורשע</w:t>
      </w:r>
      <w:r>
        <w:rPr>
          <w:rFonts w:hint="cs"/>
          <w:rtl/>
        </w:rPr>
        <w:t>ו</w:t>
      </w:r>
      <w:r w:rsidRPr="00A06AA4">
        <w:rPr>
          <w:rFonts w:hint="cs"/>
          <w:rtl/>
        </w:rPr>
        <w:t xml:space="preserve"> ו/או </w:t>
      </w:r>
      <w:r w:rsidR="00886DAD">
        <w:rPr>
          <w:rFonts w:hint="cs"/>
          <w:rtl/>
        </w:rPr>
        <w:t xml:space="preserve">תלוי ועומד נגדם כתב אישום </w:t>
      </w:r>
      <w:r w:rsidRPr="00642FBB">
        <w:rPr>
          <w:rtl/>
        </w:rPr>
        <w:t>בעבירה ביטחונית</w:t>
      </w:r>
      <w:r w:rsidRPr="00642FBB">
        <w:rPr>
          <w:rFonts w:hint="cs"/>
          <w:rtl/>
        </w:rPr>
        <w:t xml:space="preserve"> או בעבירה שנושאה פיסקאלי </w:t>
      </w:r>
      <w:r w:rsidRPr="00642FBB">
        <w:rPr>
          <w:rtl/>
        </w:rPr>
        <w:t xml:space="preserve">(כגון: אי העברת ניכויים, אי דיווח לרשויות המס, אי </w:t>
      </w:r>
      <w:r w:rsidRPr="00642FBB">
        <w:rPr>
          <w:rFonts w:hint="cs"/>
          <w:rtl/>
        </w:rPr>
        <w:t xml:space="preserve">מתן קבלות </w:t>
      </w:r>
      <w:proofErr w:type="spellStart"/>
      <w:r w:rsidRPr="00642FBB">
        <w:rPr>
          <w:rFonts w:hint="cs"/>
          <w:rtl/>
        </w:rPr>
        <w:t>רישמיות</w:t>
      </w:r>
      <w:proofErr w:type="spellEnd"/>
      <w:r w:rsidRPr="00642FBB">
        <w:rPr>
          <w:rFonts w:hint="cs"/>
          <w:rtl/>
        </w:rPr>
        <w:t xml:space="preserve"> </w:t>
      </w:r>
      <w:r w:rsidRPr="00642FBB">
        <w:rPr>
          <w:rtl/>
        </w:rPr>
        <w:t>וכיו"ב)</w:t>
      </w:r>
      <w:r w:rsidRPr="00642FBB">
        <w:rPr>
          <w:rFonts w:hint="cs"/>
          <w:rtl/>
        </w:rPr>
        <w:t xml:space="preserve"> לרבות </w:t>
      </w:r>
      <w:r w:rsidRPr="00642FBB">
        <w:rPr>
          <w:rtl/>
        </w:rPr>
        <w:t>בעבירות לפי חוק מס קניה (סחורות ושירותים), התשי"ב-1952; פקודת מס הכנסה; פקודת המכס; חוק מס ערך מוסף, התשל"ו-1975; חוק הפיקוח על המטבע, התשל"ח-1978</w:t>
      </w:r>
      <w:r w:rsidRPr="00642FBB">
        <w:rPr>
          <w:rFonts w:hint="cs"/>
          <w:rtl/>
        </w:rPr>
        <w:t>, או בעבירות לפי סעיפים</w:t>
      </w:r>
      <w:r w:rsidRPr="00A06AA4">
        <w:rPr>
          <w:rFonts w:hint="cs"/>
          <w:rtl/>
        </w:rPr>
        <w:t xml:space="preserve"> 290 עד 297, 383 עד 393 ו-414 עד 438 לחוק העונשין, התשל"ז</w:t>
      </w:r>
      <w:r>
        <w:rPr>
          <w:rFonts w:hint="cs"/>
          <w:rtl/>
        </w:rPr>
        <w:t>-</w:t>
      </w:r>
      <w:r w:rsidRPr="00A06AA4">
        <w:rPr>
          <w:rFonts w:hint="cs"/>
          <w:rtl/>
        </w:rPr>
        <w:t>1977, זולת אם חלפה תקופת ההתיישנות לפי חוק המרשם הפלילי ותקנת השבים, התשמ"א</w:t>
      </w:r>
      <w:r>
        <w:rPr>
          <w:rFonts w:hint="cs"/>
          <w:rtl/>
        </w:rPr>
        <w:t>-</w:t>
      </w:r>
      <w:r w:rsidRPr="00A06AA4">
        <w:rPr>
          <w:rFonts w:hint="cs"/>
          <w:rtl/>
        </w:rPr>
        <w:t>1981</w:t>
      </w:r>
      <w:r w:rsidRPr="00686E19">
        <w:rPr>
          <w:rtl/>
        </w:rPr>
        <w:t>.</w:t>
      </w:r>
    </w:p>
    <w:p w:rsidR="00853423" w:rsidRPr="003722D6" w:rsidRDefault="00853423" w:rsidP="00853423">
      <w:pPr>
        <w:tabs>
          <w:tab w:val="left" w:pos="401"/>
        </w:tabs>
        <w:spacing w:line="360" w:lineRule="auto"/>
        <w:ind w:left="360" w:right="720"/>
        <w:contextualSpacing/>
        <w:jc w:val="both"/>
        <w:rPr>
          <w:rtl/>
        </w:rPr>
      </w:pPr>
      <w:r>
        <w:rPr>
          <w:rFonts w:hint="cs"/>
          <w:rtl/>
        </w:rPr>
        <w:t>*</w:t>
      </w:r>
      <w:r w:rsidRPr="006C0013">
        <w:rPr>
          <w:sz w:val="20"/>
          <w:rtl/>
        </w:rPr>
        <w:t xml:space="preserve"> היה ומי שמוסמך להצהיר בשם המציע, לא יכול להצהיר גם בשם </w:t>
      </w:r>
      <w:r>
        <w:rPr>
          <w:rFonts w:hint="cs"/>
          <w:sz w:val="20"/>
          <w:rtl/>
        </w:rPr>
        <w:t>המנהל הכללי של המציע או בעלי השליטה בו</w:t>
      </w:r>
      <w:r w:rsidRPr="006C0013">
        <w:rPr>
          <w:sz w:val="20"/>
          <w:rtl/>
        </w:rPr>
        <w:t xml:space="preserve">, אזי </w:t>
      </w:r>
      <w:r>
        <w:rPr>
          <w:rFonts w:hint="cs"/>
          <w:sz w:val="20"/>
          <w:rtl/>
        </w:rPr>
        <w:t xml:space="preserve">ימחק המצהיר את הגורם או הגורמים הרלוונטיים שאינו מצהיר בשמם, </w:t>
      </w:r>
      <w:r w:rsidRPr="006C0013">
        <w:rPr>
          <w:rFonts w:hint="eastAsia"/>
          <w:sz w:val="20"/>
          <w:rtl/>
        </w:rPr>
        <w:t>ויוגש</w:t>
      </w:r>
      <w:r w:rsidRPr="006C0013">
        <w:rPr>
          <w:sz w:val="20"/>
          <w:rtl/>
        </w:rPr>
        <w:t xml:space="preserve"> (בנוסף </w:t>
      </w:r>
      <w:r w:rsidRPr="006C0013">
        <w:rPr>
          <w:rFonts w:hint="eastAsia"/>
          <w:sz w:val="20"/>
          <w:rtl/>
        </w:rPr>
        <w:t>לתצהיר</w:t>
      </w:r>
      <w:r w:rsidRPr="006C0013">
        <w:rPr>
          <w:sz w:val="20"/>
          <w:rtl/>
        </w:rPr>
        <w:t xml:space="preserve"> </w:t>
      </w:r>
      <w:r w:rsidRPr="006C0013">
        <w:rPr>
          <w:rFonts w:hint="eastAsia"/>
          <w:sz w:val="20"/>
          <w:rtl/>
        </w:rPr>
        <w:t>בשם</w:t>
      </w:r>
      <w:r w:rsidRPr="006C0013">
        <w:rPr>
          <w:sz w:val="20"/>
          <w:rtl/>
        </w:rPr>
        <w:t xml:space="preserve"> </w:t>
      </w:r>
      <w:r w:rsidRPr="006C0013">
        <w:rPr>
          <w:rFonts w:hint="eastAsia"/>
          <w:sz w:val="20"/>
          <w:rtl/>
        </w:rPr>
        <w:t>המציע</w:t>
      </w:r>
      <w:r w:rsidRPr="006C0013">
        <w:rPr>
          <w:sz w:val="20"/>
          <w:rtl/>
        </w:rPr>
        <w:t xml:space="preserve">) </w:t>
      </w:r>
      <w:r w:rsidRPr="006C0013">
        <w:rPr>
          <w:rFonts w:hint="eastAsia"/>
          <w:sz w:val="20"/>
          <w:rtl/>
        </w:rPr>
        <w:t>תצהיר</w:t>
      </w:r>
      <w:r w:rsidRPr="006C0013">
        <w:rPr>
          <w:sz w:val="20"/>
          <w:rtl/>
        </w:rPr>
        <w:t xml:space="preserve"> </w:t>
      </w:r>
      <w:r w:rsidRPr="006C0013">
        <w:rPr>
          <w:rFonts w:hint="eastAsia"/>
          <w:sz w:val="20"/>
          <w:rtl/>
        </w:rPr>
        <w:t>נפרד</w:t>
      </w:r>
      <w:r w:rsidRPr="006C0013">
        <w:rPr>
          <w:sz w:val="20"/>
          <w:rtl/>
        </w:rPr>
        <w:t xml:space="preserve"> </w:t>
      </w:r>
      <w:r w:rsidRPr="006C0013">
        <w:rPr>
          <w:rFonts w:hint="eastAsia"/>
          <w:sz w:val="20"/>
          <w:rtl/>
        </w:rPr>
        <w:t>בשם</w:t>
      </w:r>
      <w:r w:rsidRPr="006C0013">
        <w:rPr>
          <w:sz w:val="20"/>
          <w:rtl/>
        </w:rPr>
        <w:t xml:space="preserve"> </w:t>
      </w:r>
      <w:r w:rsidRPr="006C0013">
        <w:rPr>
          <w:rFonts w:hint="eastAsia"/>
          <w:sz w:val="20"/>
          <w:rtl/>
        </w:rPr>
        <w:t>כל</w:t>
      </w:r>
      <w:r w:rsidRPr="006C0013">
        <w:rPr>
          <w:sz w:val="20"/>
          <w:rtl/>
        </w:rPr>
        <w:t xml:space="preserve"> </w:t>
      </w:r>
      <w:r w:rsidRPr="006C0013">
        <w:rPr>
          <w:rFonts w:hint="eastAsia"/>
          <w:sz w:val="20"/>
          <w:rtl/>
        </w:rPr>
        <w:t>אחד</w:t>
      </w:r>
      <w:r w:rsidRPr="006C0013">
        <w:rPr>
          <w:sz w:val="20"/>
          <w:rtl/>
        </w:rPr>
        <w:t xml:space="preserve"> </w:t>
      </w:r>
      <w:r w:rsidRPr="006C0013">
        <w:rPr>
          <w:rFonts w:hint="eastAsia"/>
          <w:sz w:val="20"/>
          <w:rtl/>
        </w:rPr>
        <w:t>מ</w:t>
      </w:r>
      <w:r>
        <w:rPr>
          <w:rFonts w:hint="cs"/>
          <w:sz w:val="20"/>
          <w:rtl/>
        </w:rPr>
        <w:t>גורמים אלה</w:t>
      </w:r>
      <w:r w:rsidRPr="006C0013">
        <w:rPr>
          <w:sz w:val="20"/>
          <w:rtl/>
        </w:rPr>
        <w:t xml:space="preserve">, </w:t>
      </w:r>
      <w:r w:rsidRPr="006C0013">
        <w:rPr>
          <w:rFonts w:hint="eastAsia"/>
          <w:sz w:val="20"/>
          <w:rtl/>
        </w:rPr>
        <w:t>וזאת</w:t>
      </w:r>
      <w:r w:rsidRPr="006C0013">
        <w:rPr>
          <w:sz w:val="20"/>
          <w:rtl/>
        </w:rPr>
        <w:t xml:space="preserve"> </w:t>
      </w:r>
      <w:r w:rsidRPr="006C0013">
        <w:rPr>
          <w:rFonts w:hint="eastAsia"/>
          <w:sz w:val="20"/>
          <w:rtl/>
        </w:rPr>
        <w:t>בהתאם</w:t>
      </w:r>
      <w:r w:rsidRPr="006C0013">
        <w:rPr>
          <w:sz w:val="20"/>
          <w:rtl/>
        </w:rPr>
        <w:t xml:space="preserve"> </w:t>
      </w:r>
      <w:r w:rsidRPr="006C0013">
        <w:rPr>
          <w:rFonts w:hint="eastAsia"/>
          <w:sz w:val="20"/>
          <w:rtl/>
        </w:rPr>
        <w:t>לנוסח</w:t>
      </w:r>
      <w:r w:rsidRPr="006C0013">
        <w:rPr>
          <w:sz w:val="20"/>
          <w:rtl/>
        </w:rPr>
        <w:t xml:space="preserve"> </w:t>
      </w:r>
      <w:r w:rsidRPr="006C0013">
        <w:rPr>
          <w:rFonts w:hint="eastAsia"/>
          <w:sz w:val="20"/>
          <w:rtl/>
        </w:rPr>
        <w:t>המצורף</w:t>
      </w:r>
      <w:r w:rsidRPr="006C0013">
        <w:rPr>
          <w:sz w:val="20"/>
          <w:rtl/>
        </w:rPr>
        <w:t xml:space="preserve"> </w:t>
      </w:r>
      <w:r w:rsidRPr="006C0013">
        <w:rPr>
          <w:rFonts w:hint="eastAsia"/>
          <w:sz w:val="20"/>
          <w:rtl/>
        </w:rPr>
        <w:t>בטופס</w:t>
      </w:r>
      <w:r w:rsidRPr="006C0013">
        <w:rPr>
          <w:sz w:val="20"/>
          <w:rtl/>
        </w:rPr>
        <w:t xml:space="preserve"> </w:t>
      </w:r>
      <w:r w:rsidRPr="006C0013">
        <w:rPr>
          <w:rFonts w:hint="eastAsia"/>
          <w:sz w:val="20"/>
          <w:rtl/>
        </w:rPr>
        <w:t>ג</w:t>
      </w:r>
      <w:r w:rsidRPr="006C0013">
        <w:rPr>
          <w:sz w:val="20"/>
          <w:rtl/>
        </w:rPr>
        <w:t>2(</w:t>
      </w:r>
      <w:r>
        <w:rPr>
          <w:rFonts w:hint="cs"/>
          <w:sz w:val="20"/>
          <w:rtl/>
        </w:rPr>
        <w:t>ב</w:t>
      </w:r>
      <w:r w:rsidRPr="006C0013">
        <w:rPr>
          <w:sz w:val="20"/>
          <w:rtl/>
        </w:rPr>
        <w:t>)</w:t>
      </w:r>
      <w:r>
        <w:rPr>
          <w:rFonts w:hint="cs"/>
          <w:rtl/>
        </w:rPr>
        <w:t>.</w:t>
      </w:r>
    </w:p>
    <w:p w:rsidR="00853423" w:rsidRDefault="00853423" w:rsidP="00853423">
      <w:pPr>
        <w:spacing w:before="240" w:after="240"/>
        <w:ind w:right="270"/>
        <w:rPr>
          <w:b/>
          <w:bCs/>
          <w:u w:val="single"/>
          <w:rtl/>
        </w:rPr>
      </w:pPr>
    </w:p>
    <w:p w:rsidR="00853423" w:rsidRDefault="00853423" w:rsidP="00853423">
      <w:pPr>
        <w:spacing w:before="240" w:after="240"/>
        <w:ind w:right="270"/>
        <w:rPr>
          <w:b/>
          <w:bCs/>
          <w:u w:val="single"/>
        </w:rPr>
      </w:pPr>
      <w:r>
        <w:rPr>
          <w:b/>
          <w:bCs/>
          <w:u w:val="single"/>
          <w:rtl/>
        </w:rPr>
        <w:t xml:space="preserve">פרק </w:t>
      </w:r>
      <w:r>
        <w:rPr>
          <w:rFonts w:hint="cs"/>
          <w:b/>
          <w:bCs/>
          <w:u w:val="single"/>
          <w:rtl/>
        </w:rPr>
        <w:t>6</w:t>
      </w:r>
      <w:r>
        <w:rPr>
          <w:b/>
          <w:bCs/>
          <w:u w:val="single"/>
          <w:rtl/>
        </w:rPr>
        <w:t xml:space="preserve"> – אי תיאום מכרז</w:t>
      </w:r>
    </w:p>
    <w:p w:rsidR="00853423" w:rsidRDefault="00853423" w:rsidP="00853423">
      <w:pPr>
        <w:pStyle w:val="aff0"/>
        <w:numPr>
          <w:ilvl w:val="0"/>
          <w:numId w:val="53"/>
        </w:numPr>
        <w:spacing w:line="360" w:lineRule="auto"/>
        <w:ind w:right="270"/>
        <w:contextualSpacing/>
        <w:jc w:val="both"/>
      </w:pPr>
      <w:r>
        <w:rPr>
          <w:rFonts w:hint="cs"/>
          <w:rtl/>
        </w:rPr>
        <w:t xml:space="preserve">פרטי ההצעה </w:t>
      </w:r>
      <w:r>
        <w:rPr>
          <w:rtl/>
        </w:rPr>
        <w:t xml:space="preserve"> הוחלטו על-ידי המציע באופן עצמאי ללא התייעצות, הסדר או קשר עם מציע אחר או עם מציע פוטנציאלי אחר</w:t>
      </w:r>
      <w:r>
        <w:rPr>
          <w:rFonts w:hint="cs"/>
          <w:rtl/>
        </w:rPr>
        <w:t xml:space="preserve"> (למעט עם ספק הענן הבין לאומי המוצג על ידו) </w:t>
      </w:r>
      <w:r>
        <w:rPr>
          <w:rtl/>
        </w:rPr>
        <w:t>.</w:t>
      </w:r>
    </w:p>
    <w:p w:rsidR="00853423" w:rsidRDefault="00853423" w:rsidP="00853423">
      <w:pPr>
        <w:numPr>
          <w:ilvl w:val="0"/>
          <w:numId w:val="53"/>
        </w:numPr>
        <w:spacing w:line="360" w:lineRule="auto"/>
        <w:ind w:left="746" w:right="270"/>
        <w:jc w:val="both"/>
        <w:rPr>
          <w:rtl/>
        </w:rPr>
      </w:pPr>
      <w:r>
        <w:rPr>
          <w:rtl/>
        </w:rPr>
        <w:t xml:space="preserve">המחירים </w:t>
      </w:r>
      <w:r>
        <w:rPr>
          <w:rFonts w:hint="cs"/>
          <w:rtl/>
        </w:rPr>
        <w:t xml:space="preserve">שיופיעו </w:t>
      </w:r>
      <w:r>
        <w:rPr>
          <w:rtl/>
        </w:rPr>
        <w:t xml:space="preserve">בהצעת המציע </w:t>
      </w:r>
      <w:r>
        <w:rPr>
          <w:rFonts w:hint="cs"/>
          <w:rtl/>
        </w:rPr>
        <w:t xml:space="preserve">לתיחור </w:t>
      </w:r>
      <w:r>
        <w:rPr>
          <w:rtl/>
        </w:rPr>
        <w:t xml:space="preserve">לא </w:t>
      </w:r>
      <w:r>
        <w:rPr>
          <w:rFonts w:hint="cs"/>
          <w:rtl/>
        </w:rPr>
        <w:t>י</w:t>
      </w:r>
      <w:r>
        <w:rPr>
          <w:rtl/>
        </w:rPr>
        <w:t>וצגו בפני כל אדם או תאגיד אשר מציע הצעות במכרז זה או תאגיד אשר יש לו את הפוטנציאל להציע הצעות במכרז זה.</w:t>
      </w:r>
    </w:p>
    <w:p w:rsidR="00853423" w:rsidRDefault="00853423" w:rsidP="00853423">
      <w:pPr>
        <w:numPr>
          <w:ilvl w:val="0"/>
          <w:numId w:val="53"/>
        </w:numPr>
        <w:spacing w:line="360" w:lineRule="auto"/>
        <w:ind w:left="746" w:right="270"/>
        <w:jc w:val="both"/>
        <w:rPr>
          <w:rtl/>
        </w:rPr>
      </w:pPr>
      <w:r>
        <w:rPr>
          <w:rtl/>
        </w:rPr>
        <w:lastRenderedPageBreak/>
        <w:t>המציע לא ת</w:t>
      </w:r>
      <w:r>
        <w:rPr>
          <w:rFonts w:hint="cs"/>
          <w:rtl/>
        </w:rPr>
        <w:t>י</w:t>
      </w:r>
      <w:r>
        <w:rPr>
          <w:rtl/>
        </w:rPr>
        <w:t>אם עם מי מהמציעים הפוטנציאליים את הצעתו.</w:t>
      </w:r>
    </w:p>
    <w:p w:rsidR="00853423" w:rsidRDefault="00853423" w:rsidP="00853423">
      <w:pPr>
        <w:numPr>
          <w:ilvl w:val="0"/>
          <w:numId w:val="53"/>
        </w:numPr>
        <w:spacing w:line="360" w:lineRule="auto"/>
        <w:ind w:left="746" w:right="270"/>
        <w:jc w:val="both"/>
      </w:pPr>
      <w:r>
        <w:rPr>
          <w:rtl/>
        </w:rPr>
        <w:t>המציע לא היה מעורב בניסיון להניא מתחרה אחר מלהגיש הצעות במכרז זה.</w:t>
      </w:r>
    </w:p>
    <w:p w:rsidR="00853423" w:rsidRDefault="00853423" w:rsidP="00853423">
      <w:pPr>
        <w:numPr>
          <w:ilvl w:val="0"/>
          <w:numId w:val="53"/>
        </w:numPr>
        <w:spacing w:line="360" w:lineRule="auto"/>
        <w:ind w:left="746" w:right="270"/>
        <w:jc w:val="both"/>
        <w:rPr>
          <w:rtl/>
        </w:rPr>
      </w:pPr>
      <w:r>
        <w:rPr>
          <w:rtl/>
        </w:rPr>
        <w:t>המציע לא היה מעורב בניסיון לגרום למתחרה אחר להגיש הצעה גבוהה או נמוכה יותר מהצעתו זו.</w:t>
      </w:r>
    </w:p>
    <w:p w:rsidR="00853423" w:rsidRDefault="00853423" w:rsidP="00853423">
      <w:pPr>
        <w:numPr>
          <w:ilvl w:val="0"/>
          <w:numId w:val="53"/>
        </w:numPr>
        <w:spacing w:line="360" w:lineRule="auto"/>
        <w:ind w:left="746" w:right="270"/>
        <w:jc w:val="both"/>
        <w:rPr>
          <w:rtl/>
        </w:rPr>
      </w:pPr>
      <w:r>
        <w:rPr>
          <w:rtl/>
        </w:rPr>
        <w:t>המציע לא היה מעורב בניסיון לגרום למתחרה להגיש הצעה בלתי תחרותית מכל סוג שהוא.</w:t>
      </w:r>
    </w:p>
    <w:p w:rsidR="00853423" w:rsidRDefault="00853423" w:rsidP="00853423">
      <w:pPr>
        <w:numPr>
          <w:ilvl w:val="0"/>
          <w:numId w:val="53"/>
        </w:numPr>
        <w:spacing w:line="360" w:lineRule="auto"/>
        <w:ind w:left="746" w:right="270"/>
        <w:jc w:val="both"/>
        <w:rPr>
          <w:rtl/>
        </w:rPr>
      </w:pPr>
      <w:r>
        <w:rPr>
          <w:rtl/>
        </w:rPr>
        <w:t>הצעה זו של המציע מוגשת בתום לב ולא נעשית בעקבות הסדר או דין ודברים כלשהו עם מתחרה או מתחרה פוטנציאלי אחר במכרז זה.</w:t>
      </w:r>
    </w:p>
    <w:p w:rsidR="00853423" w:rsidRDefault="00853423" w:rsidP="00853423">
      <w:pPr>
        <w:numPr>
          <w:ilvl w:val="0"/>
          <w:numId w:val="53"/>
        </w:numPr>
        <w:spacing w:line="360" w:lineRule="auto"/>
        <w:ind w:left="746" w:right="270"/>
        <w:jc w:val="both"/>
        <w:rPr>
          <w:rtl/>
        </w:rPr>
      </w:pPr>
      <w:r>
        <w:rPr>
          <w:rtl/>
        </w:rPr>
        <w:t>המציע מתחייב להודיע למזמין על כל שינוי באחד הפרטים לעיל מעת החתימה על התצהיר ועד מועד הגשת ההצעות.</w:t>
      </w:r>
    </w:p>
    <w:p w:rsidR="00853423" w:rsidRDefault="00853423" w:rsidP="00853423">
      <w:pPr>
        <w:numPr>
          <w:ilvl w:val="0"/>
          <w:numId w:val="53"/>
        </w:numPr>
        <w:spacing w:line="360" w:lineRule="auto"/>
        <w:ind w:left="746" w:right="270"/>
        <w:jc w:val="both"/>
      </w:pPr>
      <w:r>
        <w:rPr>
          <w:rtl/>
        </w:rPr>
        <w:t>אנו מודעים לכך כי העונש על תיאום מכרז יכול להגיע עד חמש שנות מאסר בפועל.</w:t>
      </w:r>
    </w:p>
    <w:p w:rsidR="00853423" w:rsidRDefault="00853423" w:rsidP="00853423">
      <w:pPr>
        <w:spacing w:before="240" w:after="240" w:line="360" w:lineRule="auto"/>
        <w:ind w:right="270"/>
        <w:rPr>
          <w:b/>
          <w:bCs/>
          <w:u w:val="single"/>
          <w:rtl/>
        </w:rPr>
      </w:pPr>
      <w:r>
        <w:rPr>
          <w:b/>
          <w:bCs/>
          <w:u w:val="single"/>
          <w:rtl/>
        </w:rPr>
        <w:t xml:space="preserve">פרק </w:t>
      </w:r>
      <w:r>
        <w:rPr>
          <w:rFonts w:hint="cs"/>
          <w:b/>
          <w:bCs/>
          <w:u w:val="single"/>
          <w:rtl/>
        </w:rPr>
        <w:t>7</w:t>
      </w:r>
      <w:r>
        <w:rPr>
          <w:b/>
          <w:bCs/>
          <w:u w:val="single"/>
          <w:rtl/>
        </w:rPr>
        <w:t xml:space="preserve"> – זכויות קניין</w:t>
      </w:r>
    </w:p>
    <w:p w:rsidR="00853423" w:rsidRDefault="00853423" w:rsidP="00853423">
      <w:pPr>
        <w:pStyle w:val="aff0"/>
        <w:numPr>
          <w:ilvl w:val="0"/>
          <w:numId w:val="53"/>
        </w:numPr>
        <w:spacing w:line="360" w:lineRule="auto"/>
        <w:ind w:right="270"/>
        <w:contextualSpacing/>
        <w:jc w:val="both"/>
      </w:pPr>
      <w:r>
        <w:rPr>
          <w:rtl/>
        </w:rPr>
        <w:t>המציע רשאי לפי כל דין ו/או הסכם לספק את השירותים המוצעים על-ידו במכרז ואין בכך כל הפרה של זכויות קניין או זכויות יוצרים של צד שלישי כלשהו. למיטב ידיעתנו ובדיקתנו, אין מניעה משפטית כלשהי להתקשר עם מדינת ישראל בהסכם זה.</w:t>
      </w:r>
    </w:p>
    <w:p w:rsidR="00853423" w:rsidRDefault="00853423" w:rsidP="00853423">
      <w:pPr>
        <w:numPr>
          <w:ilvl w:val="0"/>
          <w:numId w:val="53"/>
        </w:numPr>
        <w:spacing w:line="360" w:lineRule="auto"/>
        <w:ind w:left="746" w:right="270"/>
        <w:jc w:val="both"/>
      </w:pPr>
      <w:r>
        <w:rPr>
          <w:rtl/>
        </w:rPr>
        <w:t>המציע מתחייב לשפות ולפצות את המזמינה בגין נזקים כלשהם בשל תביעות צד ג' כנגדו כתוצאה מהפרת זכויות קניין כלשהן בשל ההצעה או ההתקשרות של המזמינה בעקבות מתן השירותים או השימוש בזכו</w:t>
      </w:r>
      <w:r>
        <w:rPr>
          <w:rFonts w:hint="cs"/>
          <w:rtl/>
        </w:rPr>
        <w:t>יו</w:t>
      </w:r>
      <w:r>
        <w:rPr>
          <w:rtl/>
        </w:rPr>
        <w:t>ת יוצרים הכלולים בהצעתו.</w:t>
      </w:r>
    </w:p>
    <w:p w:rsidR="00853423" w:rsidRDefault="00853423" w:rsidP="00853423">
      <w:pPr>
        <w:spacing w:before="240" w:after="240" w:line="360" w:lineRule="auto"/>
        <w:ind w:right="270"/>
        <w:rPr>
          <w:b/>
          <w:bCs/>
          <w:u w:val="single"/>
          <w:rtl/>
        </w:rPr>
      </w:pPr>
      <w:r>
        <w:rPr>
          <w:b/>
          <w:bCs/>
          <w:u w:val="single"/>
          <w:rtl/>
        </w:rPr>
        <w:t xml:space="preserve">פרק </w:t>
      </w:r>
      <w:r>
        <w:rPr>
          <w:rFonts w:hint="cs"/>
          <w:b/>
          <w:bCs/>
          <w:u w:val="single"/>
          <w:rtl/>
        </w:rPr>
        <w:t>8</w:t>
      </w:r>
      <w:r>
        <w:rPr>
          <w:b/>
          <w:bCs/>
          <w:u w:val="single"/>
          <w:rtl/>
        </w:rPr>
        <w:t xml:space="preserve"> – הצהרה בדבר העדר ניגוד עניינים</w:t>
      </w:r>
    </w:p>
    <w:p w:rsidR="00853423" w:rsidRDefault="00853423" w:rsidP="00853423">
      <w:pPr>
        <w:pStyle w:val="aff0"/>
        <w:numPr>
          <w:ilvl w:val="0"/>
          <w:numId w:val="53"/>
        </w:numPr>
        <w:spacing w:line="360" w:lineRule="auto"/>
        <w:ind w:right="270"/>
        <w:contextualSpacing/>
        <w:jc w:val="both"/>
        <w:rPr>
          <w:rtl/>
        </w:rPr>
      </w:pPr>
      <w:r>
        <w:rPr>
          <w:rtl/>
        </w:rPr>
        <w:t>למיטב ידיעתי אין בהגשת הצעה על</w:t>
      </w:r>
      <w:r>
        <w:rPr>
          <w:rFonts w:hint="cs"/>
          <w:rtl/>
        </w:rPr>
        <w:t>-</w:t>
      </w:r>
      <w:r>
        <w:rPr>
          <w:rtl/>
        </w:rPr>
        <w:t>פי המכרז ו/או במתן השירותים נשוא המכרז משום ניגוד עניינים עסקי או אישי של המציע, של עובדיו, של ספקי משנה או של צד ג' כלשהו, המעורבים בהצעה או בביצועה.</w:t>
      </w:r>
    </w:p>
    <w:p w:rsidR="00853423" w:rsidRDefault="00853423" w:rsidP="00853423">
      <w:pPr>
        <w:numPr>
          <w:ilvl w:val="0"/>
          <w:numId w:val="53"/>
        </w:numPr>
        <w:spacing w:line="360" w:lineRule="auto"/>
        <w:ind w:left="746" w:right="270"/>
        <w:jc w:val="both"/>
        <w:rPr>
          <w:b/>
          <w:bCs/>
          <w:u w:val="single"/>
          <w:rtl/>
        </w:rPr>
      </w:pPr>
      <w:r>
        <w:rPr>
          <w:rtl/>
        </w:rPr>
        <w:t>המציע מצהיר/ה ומתחייב/ת כי אין לו, לקבלן משנה מטעמו או לכל עובד אשר יועסקו לצורך מתן השירותים נשוא מכרז זה (באופן ישיר או עקיף), כל עניין כלכלי או אחר העלול לעמוד בניגוד עניינים או בחשש לניגוד עניינים עם ביצוע השירותים. המציע מתחייב/ת עוד, כי אם במהלך עבודת</w:t>
      </w:r>
      <w:r>
        <w:rPr>
          <w:rFonts w:hint="cs"/>
          <w:rtl/>
        </w:rPr>
        <w:t xml:space="preserve"> המציע</w:t>
      </w:r>
      <w:r>
        <w:rPr>
          <w:rtl/>
        </w:rPr>
        <w:t xml:space="preserve"> כאמור, יובא לידיעתו ניגוד עניינים כאמור, או דבר העלול ליצור חשש לניגוד עניינים כזה, יודיע עליו לכם ללא דיחוי.</w:t>
      </w:r>
    </w:p>
    <w:p w:rsidR="00853423" w:rsidRDefault="00853423" w:rsidP="00853423">
      <w:pPr>
        <w:spacing w:before="240" w:after="240" w:line="360" w:lineRule="auto"/>
        <w:ind w:right="270"/>
        <w:rPr>
          <w:b/>
          <w:bCs/>
          <w:u w:val="single"/>
        </w:rPr>
      </w:pPr>
      <w:r>
        <w:rPr>
          <w:b/>
          <w:bCs/>
          <w:u w:val="single"/>
          <w:rtl/>
        </w:rPr>
        <w:t xml:space="preserve">פרק </w:t>
      </w:r>
      <w:r>
        <w:rPr>
          <w:rFonts w:hint="cs"/>
          <w:b/>
          <w:bCs/>
          <w:u w:val="single"/>
          <w:rtl/>
        </w:rPr>
        <w:t>9</w:t>
      </w:r>
      <w:r>
        <w:rPr>
          <w:b/>
          <w:bCs/>
          <w:u w:val="single"/>
          <w:rtl/>
        </w:rPr>
        <w:t xml:space="preserve"> – התחייבות לשמירה על סודיות</w:t>
      </w:r>
    </w:p>
    <w:p w:rsidR="00853423" w:rsidRDefault="00853423" w:rsidP="00853423">
      <w:pPr>
        <w:spacing w:after="240" w:line="276" w:lineRule="auto"/>
        <w:ind w:right="270"/>
        <w:jc w:val="both"/>
        <w:rPr>
          <w:rtl/>
        </w:rPr>
      </w:pPr>
      <w:r>
        <w:rPr>
          <w:b/>
          <w:bCs/>
          <w:rtl/>
        </w:rPr>
        <w:t>הואיל</w:t>
      </w:r>
      <w:r>
        <w:rPr>
          <w:rtl/>
        </w:rPr>
        <w:tab/>
        <w:t>והמזמינה מתכוו</w:t>
      </w:r>
      <w:r>
        <w:rPr>
          <w:rFonts w:hint="cs"/>
          <w:rtl/>
        </w:rPr>
        <w:t>נת</w:t>
      </w:r>
      <w:r>
        <w:rPr>
          <w:rtl/>
        </w:rPr>
        <w:t xml:space="preserve"> לרכוש שירותים כמפורט במכרז; </w:t>
      </w:r>
    </w:p>
    <w:p w:rsidR="00853423" w:rsidRDefault="00853423" w:rsidP="00853423">
      <w:pPr>
        <w:spacing w:after="240" w:line="276" w:lineRule="auto"/>
        <w:ind w:right="270"/>
        <w:jc w:val="both"/>
        <w:rPr>
          <w:rtl/>
        </w:rPr>
      </w:pPr>
      <w:r>
        <w:rPr>
          <w:b/>
          <w:bCs/>
          <w:rtl/>
        </w:rPr>
        <w:t>והואיל</w:t>
      </w:r>
      <w:r>
        <w:rPr>
          <w:rtl/>
        </w:rPr>
        <w:tab/>
        <w:t>ובאם יזכה המציע במכרז, המציע ואני עשויים להיחשף לסודות מקצועיים עליהם מעוניינת מדינת ישראל להגן;</w:t>
      </w:r>
    </w:p>
    <w:p w:rsidR="00853423" w:rsidRDefault="00853423" w:rsidP="00853423">
      <w:pPr>
        <w:spacing w:after="240" w:line="276" w:lineRule="auto"/>
        <w:ind w:right="270"/>
        <w:jc w:val="both"/>
        <w:rPr>
          <w:b/>
          <w:bCs/>
          <w:rtl/>
        </w:rPr>
      </w:pPr>
      <w:bookmarkStart w:id="12" w:name="_Toc201561642"/>
      <w:bookmarkStart w:id="13" w:name="_Toc201636770"/>
      <w:bookmarkStart w:id="14" w:name="_Toc201895081"/>
      <w:bookmarkStart w:id="15" w:name="_Toc240770176"/>
      <w:bookmarkStart w:id="16" w:name="_Toc240771668"/>
      <w:bookmarkStart w:id="17" w:name="_Toc252446133"/>
      <w:r>
        <w:rPr>
          <w:b/>
          <w:bCs/>
          <w:rtl/>
        </w:rPr>
        <w:t>לפיכך הנני מתחייב, בשמי ובשם המציע, כלפי מדינת ישראל כדלקמן:</w:t>
      </w:r>
      <w:bookmarkEnd w:id="12"/>
      <w:bookmarkEnd w:id="13"/>
      <w:bookmarkEnd w:id="14"/>
      <w:bookmarkEnd w:id="15"/>
      <w:bookmarkEnd w:id="16"/>
      <w:bookmarkEnd w:id="17"/>
    </w:p>
    <w:p w:rsidR="00853423" w:rsidRDefault="00853423" w:rsidP="00853423">
      <w:pPr>
        <w:spacing w:line="276" w:lineRule="auto"/>
        <w:ind w:right="270"/>
        <w:jc w:val="both"/>
        <w:rPr>
          <w:rtl/>
        </w:rPr>
      </w:pPr>
      <w:r>
        <w:rPr>
          <w:rtl/>
        </w:rPr>
        <w:t xml:space="preserve">בהתחייבות זו תהיה למונחים הבאים המשמעות המופיעה </w:t>
      </w:r>
      <w:proofErr w:type="spellStart"/>
      <w:r>
        <w:rPr>
          <w:rtl/>
        </w:rPr>
        <w:t>לצידם</w:t>
      </w:r>
      <w:proofErr w:type="spellEnd"/>
      <w:r>
        <w:rPr>
          <w:rtl/>
        </w:rPr>
        <w:t>:</w:t>
      </w:r>
    </w:p>
    <w:p w:rsidR="00853423" w:rsidRDefault="00853423" w:rsidP="00853423">
      <w:pPr>
        <w:pStyle w:val="aff0"/>
        <w:spacing w:line="360" w:lineRule="auto"/>
        <w:ind w:left="532" w:right="270"/>
        <w:jc w:val="both"/>
        <w:rPr>
          <w:rtl/>
        </w:rPr>
      </w:pPr>
      <w:r>
        <w:rPr>
          <w:rtl/>
        </w:rPr>
        <w:lastRenderedPageBreak/>
        <w:t>"</w:t>
      </w:r>
      <w:r>
        <w:rPr>
          <w:b/>
          <w:bCs/>
          <w:rtl/>
        </w:rPr>
        <w:t>מידע</w:t>
      </w:r>
      <w:r>
        <w:rPr>
          <w:rtl/>
        </w:rPr>
        <w:t>" –</w:t>
      </w:r>
      <w:r>
        <w:rPr>
          <w:rFonts w:hint="cs"/>
          <w:rtl/>
        </w:rPr>
        <w:t xml:space="preserve"> </w:t>
      </w:r>
      <w:r>
        <w:rPr>
          <w:rtl/>
        </w:rPr>
        <w:t>כל</w:t>
      </w:r>
      <w:r>
        <w:rPr>
          <w:rFonts w:hint="cs"/>
          <w:rtl/>
        </w:rPr>
        <w:t xml:space="preserve"> </w:t>
      </w:r>
      <w:r>
        <w:rPr>
          <w:rtl/>
        </w:rPr>
        <w:t>מידע (</w:t>
      </w:r>
      <w:r>
        <w:t>Information</w:t>
      </w:r>
      <w:r>
        <w:rPr>
          <w:rtl/>
        </w:rPr>
        <w:t>), ידע (</w:t>
      </w:r>
      <w:r>
        <w:t>Know-How</w:t>
      </w:r>
      <w:r>
        <w:rPr>
          <w:rtl/>
        </w:rPr>
        <w:t xml:space="preserve">),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 </w:t>
      </w:r>
      <w:r>
        <w:rPr>
          <w:rFonts w:hint="cs"/>
          <w:rtl/>
        </w:rPr>
        <w:t xml:space="preserve">וזאת למעט מידע שהוא נחלת הכלל, </w:t>
      </w:r>
      <w:r w:rsidRPr="00100DD9">
        <w:rPr>
          <w:rtl/>
        </w:rPr>
        <w:t>מידע שהגיע לספק לפני חתימה על הסכם זה ו/או מידע שהגיע מצד ג' כדין ו/או מידע שפותח ע"י הספק באופן עצמאי שלא על בסיס המידע ו/או מידע שהינו בגדר נחלת הכלל</w:t>
      </w:r>
      <w:r>
        <w:rPr>
          <w:rFonts w:hint="cs"/>
          <w:rtl/>
        </w:rPr>
        <w:t>, או מידע שקיימת חובה חוקית לגלותו על פי דין.</w:t>
      </w:r>
    </w:p>
    <w:p w:rsidR="00853423" w:rsidRDefault="00853423" w:rsidP="00853423">
      <w:pPr>
        <w:pStyle w:val="aff0"/>
        <w:spacing w:line="360" w:lineRule="auto"/>
        <w:ind w:left="532" w:right="270"/>
        <w:jc w:val="both"/>
        <w:rPr>
          <w:rtl/>
        </w:rPr>
      </w:pPr>
    </w:p>
    <w:p w:rsidR="00853423" w:rsidRDefault="00853423" w:rsidP="00853423">
      <w:pPr>
        <w:spacing w:line="276" w:lineRule="auto"/>
        <w:ind w:left="566" w:right="270"/>
        <w:jc w:val="both"/>
        <w:rPr>
          <w:rtl/>
        </w:rPr>
      </w:pPr>
    </w:p>
    <w:p w:rsidR="00853423" w:rsidRDefault="00853423" w:rsidP="00853423">
      <w:pPr>
        <w:spacing w:line="360" w:lineRule="auto"/>
        <w:ind w:left="566" w:right="270"/>
        <w:jc w:val="both"/>
        <w:rPr>
          <w:rtl/>
        </w:rPr>
      </w:pPr>
      <w:r>
        <w:rPr>
          <w:rtl/>
        </w:rPr>
        <w:t>"</w:t>
      </w:r>
      <w:r>
        <w:rPr>
          <w:b/>
          <w:bCs/>
          <w:rtl/>
        </w:rPr>
        <w:t>סודות מקצועיים</w:t>
      </w:r>
      <w:r>
        <w:rPr>
          <w:rtl/>
        </w:rPr>
        <w:t>" –</w:t>
      </w:r>
      <w:r>
        <w:rPr>
          <w:rFonts w:hint="cs"/>
          <w:rtl/>
        </w:rPr>
        <w:t xml:space="preserve"> </w:t>
      </w:r>
      <w:r>
        <w:rPr>
          <w:rtl/>
        </w:rPr>
        <w:t>כל</w:t>
      </w:r>
      <w:r>
        <w:rPr>
          <w:rFonts w:hint="cs"/>
          <w:rtl/>
        </w:rPr>
        <w:t xml:space="preserve"> </w:t>
      </w:r>
      <w:r>
        <w:rPr>
          <w:rtl/>
        </w:rPr>
        <w:t>מידע אשר יגיע לידי בקשר לאספקת השירותים הנדרשים, בין אם נתקבל במהלך מתן השירותים או לאחר מכן, לרבות ומבלי לפגוע בכלליות האמור לעיל: מידע אשר יימסר על-ידי מדינת ישראל ו/או כל גורם אחר ו/או מי מטעמה.</w:t>
      </w:r>
    </w:p>
    <w:p w:rsidR="00853423" w:rsidRDefault="00853423" w:rsidP="00853423">
      <w:pPr>
        <w:spacing w:line="276" w:lineRule="auto"/>
        <w:ind w:left="566" w:right="270"/>
        <w:jc w:val="both"/>
        <w:rPr>
          <w:rtl/>
        </w:rPr>
      </w:pPr>
    </w:p>
    <w:p w:rsidR="00853423" w:rsidRDefault="00853423" w:rsidP="00853423">
      <w:pPr>
        <w:pStyle w:val="aff0"/>
        <w:numPr>
          <w:ilvl w:val="0"/>
          <w:numId w:val="53"/>
        </w:numPr>
        <w:spacing w:line="360" w:lineRule="auto"/>
        <w:contextualSpacing/>
        <w:jc w:val="both"/>
        <w:rPr>
          <w:rtl/>
        </w:rPr>
      </w:pPr>
      <w:r>
        <w:rPr>
          <w:rtl/>
        </w:rPr>
        <w:t>הננו מתחייבים לשמור את המידע ו/או הסודות המקצועיים שיגיעו אלינו במהלך ו/או עקב ביצוע השירותים הנדרשים בסודיות מוחלטת, ולעשות בהם שימוש אך ורק לצורך אספקת השירותים הנדרשים.</w:t>
      </w:r>
    </w:p>
    <w:p w:rsidR="00853423" w:rsidRDefault="00853423" w:rsidP="00853423">
      <w:pPr>
        <w:numPr>
          <w:ilvl w:val="0"/>
          <w:numId w:val="53"/>
        </w:numPr>
        <w:tabs>
          <w:tab w:val="num" w:pos="1287"/>
        </w:tabs>
        <w:spacing w:line="360" w:lineRule="auto"/>
        <w:ind w:left="746"/>
        <w:jc w:val="both"/>
      </w:pPr>
      <w:r>
        <w:rPr>
          <w:rtl/>
        </w:rPr>
        <w:t>למען הסר ספק, ומבלי לפגוע בכלליות האמור, הננו מתחייבים לא לפרסם, להעביר, להודיע, למסור או להביא לידיעת כל אדם את המידע ו/או הסודות המקצועיים, למעט מידע שהוא בנחלת הכלל או מידע שיש למסור על</w:t>
      </w:r>
      <w:r>
        <w:rPr>
          <w:rFonts w:hint="cs"/>
          <w:rtl/>
        </w:rPr>
        <w:t>-</w:t>
      </w:r>
      <w:r>
        <w:rPr>
          <w:rtl/>
        </w:rPr>
        <w:t>פי כל דין.</w:t>
      </w:r>
    </w:p>
    <w:p w:rsidR="00853423" w:rsidRDefault="00853423" w:rsidP="00853423">
      <w:pPr>
        <w:numPr>
          <w:ilvl w:val="0"/>
          <w:numId w:val="53"/>
        </w:numPr>
        <w:tabs>
          <w:tab w:val="num" w:pos="1287"/>
        </w:tabs>
        <w:spacing w:line="360" w:lineRule="auto"/>
        <w:ind w:left="746"/>
        <w:jc w:val="both"/>
      </w:pPr>
      <w:r>
        <w:rPr>
          <w:rtl/>
        </w:rPr>
        <w:t>הננו מצהירים כי ידוע לנו שאי מילוי התחייבויותינו מהוו</w:t>
      </w:r>
      <w:r>
        <w:rPr>
          <w:rFonts w:hint="cs"/>
          <w:rtl/>
        </w:rPr>
        <w:t>ה</w:t>
      </w:r>
      <w:r>
        <w:rPr>
          <w:rtl/>
        </w:rPr>
        <w:t xml:space="preserve"> עבירה לפי פרק ז' (ביטחון המדינה, יחסי חוץ וסודות רשמיים) לחוק העונשין, </w:t>
      </w:r>
      <w:r>
        <w:rPr>
          <w:rFonts w:hint="cs"/>
          <w:rtl/>
        </w:rPr>
        <w:t>ה</w:t>
      </w:r>
      <w:r>
        <w:rPr>
          <w:rtl/>
        </w:rPr>
        <w:t>תשל"ז</w:t>
      </w:r>
      <w:r>
        <w:rPr>
          <w:rFonts w:hint="cs"/>
          <w:rtl/>
        </w:rPr>
        <w:t>-</w:t>
      </w:r>
      <w:r>
        <w:rPr>
          <w:rtl/>
        </w:rPr>
        <w:t>1977.</w:t>
      </w:r>
    </w:p>
    <w:p w:rsidR="00853423" w:rsidRDefault="00853423" w:rsidP="00853423">
      <w:pPr>
        <w:numPr>
          <w:ilvl w:val="0"/>
          <w:numId w:val="53"/>
        </w:numPr>
        <w:tabs>
          <w:tab w:val="num" w:pos="1287"/>
        </w:tabs>
        <w:spacing w:line="360" w:lineRule="auto"/>
        <w:ind w:left="746"/>
        <w:jc w:val="both"/>
      </w:pPr>
      <w:r>
        <w:rPr>
          <w:rtl/>
        </w:rPr>
        <w:t>הננו מתחייבים כי אם המציע יבחר כספק במכרז נדאג לכך שכל עובדי ה</w:t>
      </w:r>
      <w:r>
        <w:rPr>
          <w:rFonts w:hint="cs"/>
          <w:rtl/>
        </w:rPr>
        <w:t>ספק</w:t>
      </w:r>
      <w:r>
        <w:rPr>
          <w:rtl/>
        </w:rPr>
        <w:t>, קבלני משנה וכל אדם מטעמו המספק ציוד או הקשור בכל דרך שהיא למכרז ולמימושו, יקיי</w:t>
      </w:r>
      <w:r>
        <w:rPr>
          <w:rFonts w:hint="cs"/>
          <w:rtl/>
        </w:rPr>
        <w:t>מו</w:t>
      </w:r>
      <w:r>
        <w:rPr>
          <w:rtl/>
        </w:rPr>
        <w:t xml:space="preserve"> את האמור בהתחייבות זו. כמו כן, ככל שה</w:t>
      </w:r>
      <w:r>
        <w:rPr>
          <w:rFonts w:hint="cs"/>
          <w:rtl/>
        </w:rPr>
        <w:t xml:space="preserve">ספק </w:t>
      </w:r>
      <w:r>
        <w:rPr>
          <w:rtl/>
        </w:rPr>
        <w:t xml:space="preserve"> יפעיל עובדים או קבלני משנה נוספים במהלך ביצוע השירותים הוא יוודא כי אינם מפרים התחייבות זו.</w:t>
      </w:r>
    </w:p>
    <w:p w:rsidR="00853423" w:rsidRDefault="00853423" w:rsidP="00853423">
      <w:pPr>
        <w:spacing w:before="240" w:after="240" w:line="360" w:lineRule="auto"/>
        <w:ind w:right="270"/>
        <w:rPr>
          <w:b/>
          <w:bCs/>
          <w:u w:val="single"/>
          <w:rtl/>
        </w:rPr>
      </w:pPr>
      <w:r w:rsidRPr="009736BB">
        <w:rPr>
          <w:rFonts w:hint="cs"/>
          <w:b/>
          <w:bCs/>
          <w:u w:val="single"/>
          <w:rtl/>
        </w:rPr>
        <w:t xml:space="preserve">פרק </w:t>
      </w:r>
      <w:r>
        <w:rPr>
          <w:rFonts w:hint="cs"/>
          <w:b/>
          <w:bCs/>
          <w:u w:val="single"/>
          <w:rtl/>
        </w:rPr>
        <w:t>10</w:t>
      </w:r>
      <w:r w:rsidRPr="009736BB">
        <w:rPr>
          <w:rFonts w:hint="cs"/>
          <w:b/>
          <w:bCs/>
          <w:u w:val="single"/>
          <w:rtl/>
        </w:rPr>
        <w:t xml:space="preserve"> העסקת עובדים עם מוגבלויות</w:t>
      </w:r>
    </w:p>
    <w:p w:rsidR="00853423" w:rsidRPr="009736BB" w:rsidRDefault="00853423" w:rsidP="00853423">
      <w:pPr>
        <w:pStyle w:val="aff0"/>
        <w:numPr>
          <w:ilvl w:val="0"/>
          <w:numId w:val="53"/>
        </w:numPr>
        <w:tabs>
          <w:tab w:val="num" w:pos="1287"/>
        </w:tabs>
        <w:spacing w:before="240" w:after="240" w:line="360" w:lineRule="auto"/>
        <w:contextualSpacing/>
        <w:rPr>
          <w:rtl/>
        </w:rPr>
      </w:pPr>
      <w:r w:rsidRPr="009736BB">
        <w:rPr>
          <w:rFonts w:hint="cs"/>
          <w:rtl/>
        </w:rPr>
        <w:t>המציע מצהיר כדלקמן (</w:t>
      </w:r>
      <w:r w:rsidRPr="009736BB">
        <w:rPr>
          <w:rFonts w:hint="cs"/>
          <w:i/>
          <w:iCs/>
          <w:sz w:val="22"/>
          <w:szCs w:val="22"/>
          <w:rtl/>
        </w:rPr>
        <w:t>יש לסמן את אחת האפשרויות לה</w:t>
      </w:r>
      <w:r w:rsidRPr="009736BB">
        <w:rPr>
          <w:rFonts w:hint="cs"/>
          <w:sz w:val="20"/>
          <w:szCs w:val="20"/>
          <w:rtl/>
        </w:rPr>
        <w:t>ל</w:t>
      </w:r>
      <w:r w:rsidRPr="009736BB">
        <w:rPr>
          <w:rFonts w:hint="cs"/>
          <w:sz w:val="22"/>
          <w:szCs w:val="22"/>
          <w:rtl/>
        </w:rPr>
        <w:t>ן</w:t>
      </w:r>
      <w:r w:rsidRPr="009736BB">
        <w:rPr>
          <w:rFonts w:hint="cs"/>
          <w:rtl/>
        </w:rPr>
        <w:t>):</w:t>
      </w:r>
    </w:p>
    <w:p w:rsidR="00853423" w:rsidRPr="0015783F" w:rsidRDefault="00853423" w:rsidP="00853423">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הוראות</w:t>
      </w:r>
      <w:r w:rsidRPr="0015783F">
        <w:rPr>
          <w:rFonts w:ascii="FrankRuehl" w:hAnsi="FrankRuehl"/>
          <w:rtl/>
        </w:rPr>
        <w:t xml:space="preserve"> </w:t>
      </w:r>
      <w:r w:rsidRPr="0015783F">
        <w:rPr>
          <w:rFonts w:ascii="FrankRuehl" w:hAnsi="FrankRuehl" w:hint="eastAsia"/>
          <w:rtl/>
        </w:rPr>
        <w:t>סעיף</w:t>
      </w:r>
      <w:r w:rsidRPr="0015783F">
        <w:rPr>
          <w:rFonts w:ascii="FrankRuehl" w:hAnsi="FrankRuehl"/>
          <w:rt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t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w:t>
      </w:r>
      <w:r w:rsidRPr="0015783F">
        <w:rPr>
          <w:rFonts w:ascii="FrankRuehl" w:hAnsi="FrankRuehl" w:hint="eastAsia"/>
          <w:rtl/>
        </w:rPr>
        <w:t>לא</w:t>
      </w:r>
      <w:r w:rsidRPr="0015783F">
        <w:rPr>
          <w:rFonts w:ascii="FrankRuehl" w:hAnsi="FrankRuehl"/>
          <w:rtl/>
        </w:rPr>
        <w:t xml:space="preserve"> </w:t>
      </w:r>
      <w:r w:rsidRPr="0015783F">
        <w:rPr>
          <w:rFonts w:ascii="FrankRuehl" w:hAnsi="FrankRuehl" w:hint="eastAsia"/>
          <w:rtl/>
        </w:rPr>
        <w:t>חלות</w:t>
      </w:r>
      <w:r w:rsidRPr="0015783F">
        <w:rPr>
          <w:rFonts w:ascii="FrankRuehl" w:hAnsi="FrankRuehl"/>
          <w:rtl/>
        </w:rPr>
        <w:t xml:space="preserve"> </w:t>
      </w:r>
      <w:r w:rsidRPr="0015783F">
        <w:rPr>
          <w:rFonts w:ascii="FrankRuehl" w:hAnsi="FrankRuehl" w:hint="eastAsia"/>
          <w:rtl/>
        </w:rPr>
        <w:t>על</w:t>
      </w:r>
      <w:r w:rsidRPr="0015783F">
        <w:rPr>
          <w:rFonts w:ascii="FrankRuehl" w:hAnsi="FrankRuehl"/>
          <w:rtl/>
        </w:rPr>
        <w:t xml:space="preserve"> </w:t>
      </w:r>
      <w:r w:rsidRPr="0015783F">
        <w:rPr>
          <w:rFonts w:ascii="FrankRuehl" w:hAnsi="FrankRuehl" w:hint="eastAsia"/>
          <w:rtl/>
        </w:rPr>
        <w:t>המציע</w:t>
      </w:r>
      <w:r w:rsidRPr="0015783F">
        <w:rPr>
          <w:rFonts w:ascii="FrankRuehl" w:hAnsi="FrankRuehl"/>
          <w:rtl/>
        </w:rPr>
        <w:t>.</w:t>
      </w:r>
    </w:p>
    <w:p w:rsidR="00853423" w:rsidRPr="007053DA" w:rsidRDefault="00853423" w:rsidP="00853423">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הוראות</w:t>
      </w:r>
      <w:r w:rsidRPr="0015783F">
        <w:rPr>
          <w:rFonts w:ascii="FrankRuehl" w:hAnsi="FrankRuehl"/>
          <w:rtl/>
        </w:rPr>
        <w:t xml:space="preserve"> </w:t>
      </w:r>
      <w:r w:rsidRPr="0015783F">
        <w:rPr>
          <w:rFonts w:ascii="FrankRuehl" w:hAnsi="FrankRuehl" w:hint="eastAsia"/>
          <w:rtl/>
        </w:rPr>
        <w:t>סעיף</w:t>
      </w:r>
      <w:r w:rsidRPr="0015783F">
        <w:rPr>
          <w:rFonts w:ascii="FrankRuehl" w:hAnsi="FrankRuehl"/>
          <w:rt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t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חלות על המציע והוא מקיים </w:t>
      </w:r>
      <w:r w:rsidRPr="007053DA">
        <w:rPr>
          <w:rFonts w:ascii="FrankRuehl" w:hAnsi="FrankRuehl"/>
          <w:rtl/>
        </w:rPr>
        <w:t>אותן.</w:t>
      </w:r>
    </w:p>
    <w:p w:rsidR="00853423" w:rsidRPr="00DF6A78" w:rsidRDefault="00853423" w:rsidP="00853423">
      <w:pPr>
        <w:pStyle w:val="aff0"/>
        <w:numPr>
          <w:ilvl w:val="0"/>
          <w:numId w:val="53"/>
        </w:numPr>
        <w:tabs>
          <w:tab w:val="num" w:pos="1287"/>
        </w:tabs>
        <w:spacing w:line="360" w:lineRule="auto"/>
        <w:contextualSpacing/>
        <w:jc w:val="both"/>
        <w:rPr>
          <w:rFonts w:ascii="FrankRuehl" w:hAnsi="FrankRuehl"/>
          <w:rtl/>
        </w:rPr>
      </w:pPr>
      <w:r w:rsidRPr="00DF6A78">
        <w:rPr>
          <w:rFonts w:ascii="FrankRuehl" w:hAnsi="FrankRuehl"/>
          <w:rtl/>
        </w:rPr>
        <w:t xml:space="preserve">במקרה </w:t>
      </w:r>
      <w:r w:rsidRPr="00DF6A78">
        <w:rPr>
          <w:rFonts w:ascii="FrankRuehl" w:hAnsi="FrankRuehl" w:hint="eastAsia"/>
          <w:rtl/>
        </w:rPr>
        <w:t>שהוראות</w:t>
      </w:r>
      <w:r w:rsidRPr="00DF6A78">
        <w:rPr>
          <w:rFonts w:ascii="FrankRuehl" w:hAnsi="FrankRuehl"/>
          <w:rtl/>
        </w:rPr>
        <w:t xml:space="preserve"> </w:t>
      </w:r>
      <w:r w:rsidRPr="00DF6A78">
        <w:rPr>
          <w:rFonts w:ascii="FrankRuehl" w:hAnsi="FrankRuehl" w:hint="eastAsia"/>
          <w:rtl/>
        </w:rPr>
        <w:t>סעיף</w:t>
      </w:r>
      <w:r w:rsidRPr="00DF6A78">
        <w:rPr>
          <w:rFonts w:ascii="FrankRuehl" w:hAnsi="FrankRuehl"/>
          <w:rtl/>
        </w:rPr>
        <w:t xml:space="preserve"> 9 </w:t>
      </w:r>
      <w:r w:rsidRPr="00DF6A78">
        <w:rPr>
          <w:rFonts w:ascii="FrankRuehl" w:hAnsi="FrankRuehl" w:hint="eastAsia"/>
          <w:rtl/>
        </w:rPr>
        <w:t>לחוק</w:t>
      </w:r>
      <w:r w:rsidRPr="00DF6A78">
        <w:rPr>
          <w:rFonts w:ascii="FrankRuehl" w:hAnsi="FrankRuehl"/>
          <w:rtl/>
        </w:rPr>
        <w:t xml:space="preserve"> </w:t>
      </w:r>
      <w:r w:rsidRPr="00DF6A78">
        <w:rPr>
          <w:rFonts w:ascii="FrankRuehl" w:hAnsi="FrankRuehl" w:hint="eastAsia"/>
          <w:rtl/>
        </w:rPr>
        <w:t>שוויון</w:t>
      </w:r>
      <w:r w:rsidRPr="00DF6A78">
        <w:rPr>
          <w:rFonts w:ascii="FrankRuehl" w:hAnsi="FrankRuehl"/>
          <w:rtl/>
        </w:rPr>
        <w:t xml:space="preserve"> </w:t>
      </w:r>
      <w:r w:rsidRPr="00DF6A78">
        <w:rPr>
          <w:rFonts w:ascii="FrankRuehl" w:hAnsi="FrankRuehl" w:hint="eastAsia"/>
          <w:rtl/>
        </w:rPr>
        <w:t>זכויות</w:t>
      </w:r>
      <w:r w:rsidRPr="00DF6A78">
        <w:rPr>
          <w:rFonts w:ascii="FrankRuehl" w:hAnsi="FrankRuehl"/>
          <w:rtl/>
        </w:rPr>
        <w:t xml:space="preserve"> </w:t>
      </w:r>
      <w:r w:rsidRPr="00DF6A78">
        <w:rPr>
          <w:rFonts w:ascii="FrankRuehl" w:hAnsi="FrankRuehl" w:hint="eastAsia"/>
          <w:rtl/>
        </w:rPr>
        <w:t>לאנשים</w:t>
      </w:r>
      <w:r w:rsidRPr="00DF6A78">
        <w:rPr>
          <w:rFonts w:ascii="FrankRuehl" w:hAnsi="FrankRuehl"/>
          <w:rtl/>
        </w:rPr>
        <w:t xml:space="preserve"> </w:t>
      </w:r>
      <w:r w:rsidRPr="00DF6A78">
        <w:rPr>
          <w:rFonts w:ascii="FrankRuehl" w:hAnsi="FrankRuehl" w:hint="eastAsia"/>
          <w:rtl/>
        </w:rPr>
        <w:t>עם</w:t>
      </w:r>
      <w:r w:rsidRPr="00DF6A78">
        <w:rPr>
          <w:rFonts w:ascii="FrankRuehl" w:hAnsi="FrankRuehl"/>
          <w:rtl/>
        </w:rPr>
        <w:t xml:space="preserve"> </w:t>
      </w:r>
      <w:r w:rsidRPr="00DF6A78">
        <w:rPr>
          <w:rFonts w:ascii="FrankRuehl" w:hAnsi="FrankRuehl" w:hint="eastAsia"/>
          <w:rtl/>
        </w:rPr>
        <w:t>מוגבלות</w:t>
      </w:r>
      <w:r w:rsidRPr="00DF6A78">
        <w:rPr>
          <w:rFonts w:ascii="FrankRuehl" w:hAnsi="FrankRuehl"/>
          <w:rtl/>
        </w:rPr>
        <w:t xml:space="preserve">, </w:t>
      </w:r>
      <w:proofErr w:type="spellStart"/>
      <w:r w:rsidRPr="00DF6A78">
        <w:rPr>
          <w:rFonts w:ascii="FrankRuehl" w:hAnsi="FrankRuehl" w:hint="eastAsia"/>
          <w:rtl/>
        </w:rPr>
        <w:t>התשנ</w:t>
      </w:r>
      <w:r w:rsidRPr="00DF6A78">
        <w:rPr>
          <w:rFonts w:ascii="FrankRuehl" w:hAnsi="FrankRuehl"/>
          <w:rtl/>
        </w:rPr>
        <w:t>"</w:t>
      </w:r>
      <w:r w:rsidRPr="00DF6A78">
        <w:rPr>
          <w:rFonts w:ascii="FrankRuehl" w:hAnsi="FrankRuehl" w:hint="eastAsia"/>
          <w:rtl/>
        </w:rPr>
        <w:t>ח</w:t>
      </w:r>
      <w:proofErr w:type="spellEnd"/>
      <w:r w:rsidRPr="00DF6A78">
        <w:rPr>
          <w:rFonts w:ascii="FrankRuehl" w:hAnsi="FrankRuehl"/>
          <w:rtl/>
        </w:rPr>
        <w:t xml:space="preserve"> 1998 </w:t>
      </w:r>
      <w:r w:rsidRPr="00DF6A78">
        <w:rPr>
          <w:rFonts w:ascii="FrankRuehl" w:hAnsi="FrankRuehl" w:hint="eastAsia"/>
          <w:rtl/>
        </w:rPr>
        <w:t>חלות</w:t>
      </w:r>
      <w:r w:rsidRPr="00DF6A78">
        <w:rPr>
          <w:rFonts w:ascii="FrankRuehl" w:hAnsi="FrankRuehl"/>
          <w:rtl/>
        </w:rPr>
        <w:t xml:space="preserve"> </w:t>
      </w:r>
      <w:r w:rsidRPr="00DF6A78">
        <w:rPr>
          <w:rFonts w:ascii="FrankRuehl" w:hAnsi="FrankRuehl" w:hint="eastAsia"/>
          <w:rtl/>
        </w:rPr>
        <w:t>על</w:t>
      </w:r>
      <w:r w:rsidRPr="00DF6A78">
        <w:rPr>
          <w:rFonts w:ascii="FrankRuehl" w:hAnsi="FrankRuehl"/>
          <w:rtl/>
        </w:rPr>
        <w:t xml:space="preserve"> </w:t>
      </w:r>
      <w:r w:rsidRPr="00DF6A78">
        <w:rPr>
          <w:rFonts w:ascii="FrankRuehl" w:hAnsi="FrankRuehl" w:hint="eastAsia"/>
          <w:rtl/>
        </w:rPr>
        <w:t>המציע</w:t>
      </w:r>
      <w:r w:rsidRPr="00DF6A78">
        <w:rPr>
          <w:rFonts w:ascii="FrankRuehl" w:hAnsi="FrankRuehl"/>
          <w:rtl/>
        </w:rPr>
        <w:t xml:space="preserve"> </w:t>
      </w:r>
      <w:r w:rsidRPr="00DF6A78">
        <w:rPr>
          <w:rFonts w:ascii="FrankRuehl" w:hAnsi="FrankRuehl" w:hint="cs"/>
          <w:i/>
          <w:iCs/>
          <w:sz w:val="22"/>
          <w:szCs w:val="22"/>
          <w:rtl/>
        </w:rPr>
        <w:t>(</w:t>
      </w:r>
      <w:r w:rsidRPr="00DF6A78">
        <w:rPr>
          <w:rFonts w:ascii="FrankRuehl" w:hAnsi="FrankRuehl"/>
          <w:i/>
          <w:iCs/>
          <w:sz w:val="22"/>
          <w:szCs w:val="22"/>
          <w:rtl/>
        </w:rPr>
        <w:t xml:space="preserve">נדרש לסמן </w:t>
      </w:r>
      <w:r w:rsidRPr="00DF6A78">
        <w:rPr>
          <w:rFonts w:ascii="FrankRuehl" w:hAnsi="FrankRuehl"/>
          <w:i/>
          <w:iCs/>
          <w:sz w:val="22"/>
          <w:szCs w:val="22"/>
        </w:rPr>
        <w:t>x</w:t>
      </w:r>
      <w:r w:rsidRPr="00DF6A78">
        <w:rPr>
          <w:rFonts w:ascii="FrankRuehl" w:hAnsi="FrankRuehl"/>
          <w:i/>
          <w:iCs/>
          <w:sz w:val="22"/>
          <w:szCs w:val="22"/>
          <w:rtl/>
        </w:rPr>
        <w:t xml:space="preserve"> במשבצת ה</w:t>
      </w:r>
      <w:r w:rsidRPr="00DF6A78">
        <w:rPr>
          <w:rFonts w:ascii="FrankRuehl" w:hAnsi="FrankRuehl"/>
          <w:rtl/>
        </w:rPr>
        <w:t>מתאימה):</w:t>
      </w:r>
    </w:p>
    <w:p w:rsidR="00853423" w:rsidRPr="0015783F" w:rsidRDefault="00853423" w:rsidP="00853423">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מעסיק</w:t>
      </w:r>
      <w:r w:rsidRPr="0015783F">
        <w:rPr>
          <w:rFonts w:ascii="FrankRuehl" w:hAnsi="FrankRuehl"/>
          <w:rtl/>
        </w:rPr>
        <w:t xml:space="preserve"> </w:t>
      </w:r>
      <w:r w:rsidRPr="0015783F">
        <w:rPr>
          <w:rFonts w:ascii="FrankRuehl" w:hAnsi="FrankRuehl" w:hint="eastAsia"/>
          <w:rtl/>
        </w:rPr>
        <w:t>פחות</w:t>
      </w:r>
      <w:r w:rsidRPr="0015783F">
        <w:rPr>
          <w:rFonts w:ascii="FrankRuehl" w:hAnsi="FrankRuehl"/>
          <w:rtl/>
        </w:rPr>
        <w:t xml:space="preserve"> </w:t>
      </w:r>
      <w:r w:rsidRPr="0015783F">
        <w:rPr>
          <w:rFonts w:ascii="FrankRuehl" w:hAnsi="FrankRuehl" w:hint="eastAsia"/>
          <w:rtl/>
        </w:rPr>
        <w:t>מ</w:t>
      </w:r>
      <w:r w:rsidRPr="0015783F">
        <w:rPr>
          <w:rFonts w:ascii="FrankRuehl" w:hAnsi="FrankRuehl"/>
          <w:rtl/>
        </w:rPr>
        <w:t xml:space="preserve">-100 </w:t>
      </w:r>
      <w:r w:rsidRPr="0015783F">
        <w:rPr>
          <w:rFonts w:ascii="FrankRuehl" w:hAnsi="FrankRuehl" w:hint="eastAsia"/>
          <w:rtl/>
        </w:rPr>
        <w:t>עובדים</w:t>
      </w:r>
      <w:r w:rsidRPr="0015783F">
        <w:rPr>
          <w:rFonts w:ascii="FrankRuehl" w:hAnsi="FrankRuehl"/>
          <w:rtl/>
        </w:rPr>
        <w:t>.</w:t>
      </w:r>
    </w:p>
    <w:p w:rsidR="00853423" w:rsidRDefault="00853423" w:rsidP="00853423">
      <w:pPr>
        <w:numPr>
          <w:ilvl w:val="0"/>
          <w:numId w:val="17"/>
        </w:numPr>
        <w:tabs>
          <w:tab w:val="clear" w:pos="360"/>
        </w:tabs>
        <w:spacing w:after="240" w:line="360" w:lineRule="auto"/>
        <w:ind w:left="1524" w:right="270" w:hanging="709"/>
        <w:jc w:val="both"/>
        <w:rPr>
          <w:rFonts w:ascii="FrankRuehl" w:hAnsi="FrankRueh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מעסיק</w:t>
      </w:r>
      <w:r w:rsidRPr="0015783F">
        <w:rPr>
          <w:rFonts w:ascii="FrankRuehl" w:hAnsi="FrankRuehl"/>
          <w:rtl/>
        </w:rPr>
        <w:t xml:space="preserve"> </w:t>
      </w:r>
      <w:r w:rsidRPr="0015783F">
        <w:rPr>
          <w:rFonts w:ascii="FrankRuehl" w:hAnsi="FrankRuehl" w:hint="eastAsia"/>
          <w:rtl/>
        </w:rPr>
        <w:t>יותר</w:t>
      </w:r>
      <w:r w:rsidRPr="0015783F">
        <w:rPr>
          <w:rFonts w:ascii="FrankRuehl" w:hAnsi="FrankRuehl"/>
          <w:rtl/>
        </w:rPr>
        <w:t xml:space="preserve"> </w:t>
      </w:r>
      <w:r w:rsidRPr="0015783F">
        <w:rPr>
          <w:rFonts w:ascii="FrankRuehl" w:hAnsi="FrankRuehl" w:hint="eastAsia"/>
          <w:rtl/>
        </w:rPr>
        <w:t>מ</w:t>
      </w:r>
      <w:r w:rsidRPr="0015783F">
        <w:rPr>
          <w:rFonts w:ascii="FrankRuehl" w:hAnsi="FrankRuehl"/>
          <w:rtl/>
        </w:rPr>
        <w:t xml:space="preserve">-100 </w:t>
      </w:r>
      <w:r w:rsidRPr="0015783F">
        <w:rPr>
          <w:rFonts w:ascii="FrankRuehl" w:hAnsi="FrankRuehl" w:hint="eastAsia"/>
          <w:rtl/>
        </w:rPr>
        <w:t>עובדים</w:t>
      </w:r>
      <w:r w:rsidRPr="0015783F">
        <w:rPr>
          <w:rFonts w:ascii="FrankRuehl" w:hAnsi="FrankRuehl"/>
          <w:rtl/>
        </w:rPr>
        <w:t>.</w:t>
      </w:r>
    </w:p>
    <w:p w:rsidR="00853423" w:rsidRPr="00DF6A78" w:rsidRDefault="00853423" w:rsidP="00853423">
      <w:pPr>
        <w:pStyle w:val="aff0"/>
        <w:numPr>
          <w:ilvl w:val="0"/>
          <w:numId w:val="53"/>
        </w:numPr>
        <w:tabs>
          <w:tab w:val="num" w:pos="1287"/>
        </w:tabs>
        <w:spacing w:line="360" w:lineRule="auto"/>
        <w:contextualSpacing/>
        <w:jc w:val="both"/>
        <w:rPr>
          <w:rFonts w:ascii="FrankRuehl" w:hAnsi="FrankRuehl"/>
          <w:rtl/>
        </w:rPr>
      </w:pPr>
      <w:r w:rsidRPr="00DF6A78">
        <w:rPr>
          <w:rFonts w:ascii="FrankRuehl" w:hAnsi="FrankRuehl"/>
          <w:rtl/>
        </w:rPr>
        <w:lastRenderedPageBreak/>
        <w:t xml:space="preserve">במידה והמציע מעסיק יותר מ-100 עובדים </w:t>
      </w:r>
      <w:r w:rsidRPr="00DF6A78">
        <w:rPr>
          <w:rFonts w:ascii="FrankRuehl" w:hAnsi="FrankRuehl" w:hint="cs"/>
          <w:rtl/>
        </w:rPr>
        <w:t>(</w:t>
      </w:r>
      <w:r w:rsidRPr="00DF6A78">
        <w:rPr>
          <w:rFonts w:ascii="FrankRuehl" w:hAnsi="FrankRuehl"/>
          <w:i/>
          <w:iCs/>
          <w:sz w:val="22"/>
          <w:szCs w:val="22"/>
          <w:rtl/>
        </w:rPr>
        <w:t>נדרש לסמן</w:t>
      </w:r>
      <w:r w:rsidRPr="00DF6A78">
        <w:rPr>
          <w:rFonts w:ascii="FrankRuehl" w:hAnsi="FrankRuehl"/>
          <w:i/>
          <w:iCs/>
          <w:sz w:val="22"/>
          <w:szCs w:val="22"/>
        </w:rPr>
        <w:t xml:space="preserve">X </w:t>
      </w:r>
      <w:r w:rsidRPr="00DF6A78">
        <w:rPr>
          <w:rFonts w:ascii="FrankRuehl" w:hAnsi="FrankRuehl"/>
          <w:i/>
          <w:iCs/>
          <w:sz w:val="22"/>
          <w:szCs w:val="22"/>
          <w:rtl/>
        </w:rPr>
        <w:t xml:space="preserve"> במשבצת המתאימה</w:t>
      </w:r>
      <w:r w:rsidRPr="00DF6A78">
        <w:rPr>
          <w:rFonts w:ascii="FrankRuehl" w:hAnsi="FrankRuehl"/>
          <w:rtl/>
        </w:rPr>
        <w:t>):</w:t>
      </w:r>
    </w:p>
    <w:p w:rsidR="00853423" w:rsidRPr="0015783F" w:rsidRDefault="00853423" w:rsidP="00853423">
      <w:pPr>
        <w:numPr>
          <w:ilvl w:val="0"/>
          <w:numId w:val="17"/>
        </w:numPr>
        <w:tabs>
          <w:tab w:val="clear" w:pos="360"/>
        </w:tabs>
        <w:spacing w:line="360" w:lineRule="auto"/>
        <w:ind w:left="1524" w:right="270" w:hanging="709"/>
        <w:jc w:val="both"/>
        <w:rPr>
          <w:rFonts w:ascii="FrankRuehl" w:hAnsi="FrankRuehl"/>
        </w:rPr>
      </w:pPr>
      <w:r w:rsidRPr="0015783F">
        <w:rPr>
          <w:rFonts w:ascii="FrankRuehl" w:hAnsi="FrankRuehl"/>
          <w:rtl/>
        </w:rPr>
        <w:t>המציע מתחייב כי ככל שיזכה במכרז יפנה למנהל הכללי של משרד העבודה והרווחה והשירותים החברתיים לשם</w:t>
      </w:r>
      <w:r w:rsidRPr="0015783F">
        <w:rPr>
          <w:rFonts w:ascii="FrankRuehl" w:hAnsi="FrankRuehl"/>
        </w:rPr>
        <w:t xml:space="preserve"> </w:t>
      </w:r>
      <w:r w:rsidRPr="0015783F">
        <w:rPr>
          <w:rFonts w:ascii="FrankRuehl" w:hAnsi="FrankRuehl" w:hint="eastAsia"/>
          <w:rtl/>
        </w:rPr>
        <w:t>בחינת</w:t>
      </w:r>
      <w:r w:rsidRPr="0015783F">
        <w:rPr>
          <w:rFonts w:ascii="FrankRuehl" w:hAnsi="FrankRuehl"/>
        </w:rPr>
        <w:t xml:space="preserve"> </w:t>
      </w:r>
      <w:r w:rsidRPr="0015783F">
        <w:rPr>
          <w:rFonts w:ascii="FrankRuehl" w:hAnsi="FrankRuehl" w:hint="eastAsia"/>
          <w:rtl/>
        </w:rPr>
        <w:t>יישום</w:t>
      </w:r>
      <w:r w:rsidRPr="0015783F">
        <w:rPr>
          <w:rFonts w:ascii="FrankRuehl" w:hAnsi="FrankRuehl"/>
        </w:rPr>
        <w:t xml:space="preserve"> </w:t>
      </w:r>
      <w:r w:rsidRPr="0015783F">
        <w:rPr>
          <w:rFonts w:ascii="FrankRuehl" w:hAnsi="FrankRuehl" w:hint="eastAsia"/>
          <w:rtl/>
        </w:rPr>
        <w:t>חובותיו</w:t>
      </w:r>
      <w:r w:rsidRPr="0015783F">
        <w:rPr>
          <w:rFonts w:ascii="FrankRuehl" w:hAnsi="FrankRuehl"/>
        </w:rPr>
        <w:t xml:space="preserve"> </w:t>
      </w:r>
      <w:r w:rsidRPr="0015783F">
        <w:rPr>
          <w:rFonts w:ascii="FrankRuehl" w:hAnsi="FrankRuehl" w:hint="eastAsia"/>
          <w:rtl/>
        </w:rPr>
        <w:t>לפי</w:t>
      </w:r>
      <w:r w:rsidRPr="0015783F">
        <w:rPr>
          <w:rFonts w:ascii="FrankRuehl" w:hAnsi="FrankRuehl"/>
        </w:rPr>
        <w:t xml:space="preserve"> </w:t>
      </w:r>
      <w:r w:rsidRPr="0015783F">
        <w:rPr>
          <w:rFonts w:ascii="FrankRuehl" w:hAnsi="FrankRuehl" w:hint="eastAsia"/>
          <w:rtl/>
        </w:rPr>
        <w:t>סעיף</w:t>
      </w:r>
      <w:r w:rsidRPr="0015783F">
        <w:rPr>
          <w:rFonts w:ascii="FrankRuehl" w:hAnsi="FrankRuehl"/>
        </w:rPr>
        <w:t xml:space="preserve"> </w:t>
      </w:r>
      <w:r w:rsidRPr="007053DA">
        <w:rPr>
          <w:rFonts w:ascii="FrankRuehl" w:hAnsi="FrankRuehl"/>
        </w:rPr>
        <w:t>9</w:t>
      </w:r>
      <w:r w:rsidRPr="0015783F">
        <w:rPr>
          <w:rFonts w:ascii="FrankRuehl" w:hAnsi="FrankRuehl"/>
        </w:rPr>
        <w:t xml:space="preserve">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w:t>
      </w:r>
      <w:r w:rsidRPr="0015783F">
        <w:rPr>
          <w:rFonts w:ascii="FrankRuehl" w:hAnsi="FrankRuehl"/>
        </w:rPr>
        <w:t xml:space="preserve">, </w:t>
      </w:r>
      <w:r w:rsidRPr="0015783F">
        <w:rPr>
          <w:rFonts w:ascii="FrankRuehl" w:hAnsi="FrankRuehl"/>
          <w:rtl/>
        </w:rPr>
        <w:t xml:space="preserve"> ובמקרה</w:t>
      </w:r>
      <w:r w:rsidRPr="0015783F">
        <w:rPr>
          <w:rFonts w:ascii="FrankRuehl" w:hAnsi="FrankRuehl"/>
        </w:rPr>
        <w:t xml:space="preserve"> </w:t>
      </w:r>
      <w:r w:rsidRPr="0015783F">
        <w:rPr>
          <w:rFonts w:ascii="FrankRuehl" w:hAnsi="FrankRuehl" w:hint="eastAsia"/>
          <w:rtl/>
        </w:rPr>
        <w:t>הצורך</w:t>
      </w:r>
      <w:r w:rsidRPr="0015783F">
        <w:rPr>
          <w:rFonts w:ascii="FrankRuehl" w:hAnsi="FrankRuehl"/>
        </w:rPr>
        <w:t>–</w:t>
      </w:r>
      <w:r w:rsidRPr="0015783F">
        <w:rPr>
          <w:rFonts w:ascii="FrankRuehl" w:hAnsi="FrankRuehl"/>
          <w:rtl/>
        </w:rPr>
        <w:t xml:space="preserve"> לשם</w:t>
      </w:r>
      <w:r w:rsidRPr="0015783F">
        <w:rPr>
          <w:rFonts w:ascii="FrankRuehl" w:hAnsi="FrankRuehl"/>
        </w:rPr>
        <w:t xml:space="preserve"> </w:t>
      </w:r>
      <w:r w:rsidRPr="0015783F">
        <w:rPr>
          <w:rFonts w:ascii="FrankRuehl" w:hAnsi="FrankRuehl" w:hint="eastAsia"/>
          <w:rtl/>
        </w:rPr>
        <w:t>קבלת</w:t>
      </w:r>
      <w:r w:rsidRPr="0015783F">
        <w:rPr>
          <w:rFonts w:ascii="FrankRuehl" w:hAnsi="FrankRuehl"/>
          <w:rtl/>
        </w:rPr>
        <w:t xml:space="preserve"> </w:t>
      </w:r>
      <w:r w:rsidRPr="0015783F">
        <w:rPr>
          <w:rFonts w:ascii="FrankRuehl" w:hAnsi="FrankRuehl" w:hint="eastAsia"/>
          <w:rtl/>
        </w:rPr>
        <w:t>הנחיות</w:t>
      </w:r>
      <w:r w:rsidRPr="0015783F">
        <w:rPr>
          <w:rFonts w:ascii="FrankRuehl" w:hAnsi="FrankRuehl"/>
        </w:rPr>
        <w:t xml:space="preserve"> </w:t>
      </w:r>
      <w:r w:rsidRPr="0015783F">
        <w:rPr>
          <w:rFonts w:ascii="FrankRuehl" w:hAnsi="FrankRuehl" w:hint="eastAsia"/>
          <w:rtl/>
        </w:rPr>
        <w:t>בקשר</w:t>
      </w:r>
      <w:r w:rsidRPr="0015783F">
        <w:rPr>
          <w:rFonts w:ascii="FrankRuehl" w:hAnsi="FrankRuehl"/>
        </w:rPr>
        <w:t xml:space="preserve"> </w:t>
      </w:r>
      <w:r w:rsidRPr="0015783F">
        <w:rPr>
          <w:rFonts w:ascii="FrankRuehl" w:hAnsi="FrankRuehl" w:hint="eastAsia"/>
          <w:rtl/>
        </w:rPr>
        <w:t>ליישומן</w:t>
      </w:r>
      <w:r w:rsidRPr="0015783F">
        <w:rPr>
          <w:rFonts w:ascii="FrankRuehl" w:hAnsi="FrankRuehl"/>
        </w:rPr>
        <w:t>.</w:t>
      </w:r>
    </w:p>
    <w:p w:rsidR="00853423" w:rsidRPr="0015783F" w:rsidRDefault="00853423" w:rsidP="00853423">
      <w:pPr>
        <w:numPr>
          <w:ilvl w:val="0"/>
          <w:numId w:val="17"/>
        </w:numPr>
        <w:tabs>
          <w:tab w:val="clear" w:pos="360"/>
        </w:tabs>
        <w:spacing w:after="240" w:line="360" w:lineRule="auto"/>
        <w:ind w:left="1524" w:right="270" w:hanging="709"/>
        <w:jc w:val="both"/>
        <w:rPr>
          <w:rFonts w:ascii="FrankRuehl" w:hAnsi="FrankRuehl"/>
          <w:rtl/>
        </w:rPr>
      </w:pPr>
      <w:r w:rsidRPr="0015783F">
        <w:rPr>
          <w:rFonts w:ascii="FrankRuehl" w:hAnsi="FrankRuehl" w:hint="eastAsia"/>
          <w:rtl/>
        </w:rPr>
        <w:t>המציע</w:t>
      </w:r>
      <w:r w:rsidRPr="0015783F">
        <w:rPr>
          <w:rFonts w:ascii="FrankRuehl" w:hAnsi="FrankRuehl"/>
          <w:rtl/>
        </w:rPr>
        <w:t xml:space="preserve"> </w:t>
      </w:r>
      <w:r w:rsidRPr="0015783F">
        <w:rPr>
          <w:rFonts w:ascii="FrankRuehl" w:hAnsi="FrankRuehl" w:hint="eastAsia"/>
          <w:rtl/>
        </w:rPr>
        <w:t>התחייב</w:t>
      </w:r>
      <w:r w:rsidRPr="0015783F">
        <w:rPr>
          <w:rFonts w:ascii="FrankRuehl" w:hAnsi="FrankRuehl"/>
          <w:rtl/>
        </w:rPr>
        <w:t xml:space="preserve"> </w:t>
      </w:r>
      <w:r w:rsidRPr="0015783F">
        <w:rPr>
          <w:rFonts w:ascii="FrankRuehl" w:hAnsi="FrankRuehl" w:hint="eastAsia"/>
          <w:rtl/>
        </w:rPr>
        <w:t>בעבר</w:t>
      </w:r>
      <w:r w:rsidRPr="0015783F">
        <w:rPr>
          <w:rFonts w:ascii="FrankRuehl" w:hAnsi="FrankRuehl"/>
          <w:rtl/>
        </w:rPr>
        <w:t xml:space="preserve"> </w:t>
      </w:r>
      <w:r w:rsidRPr="0015783F">
        <w:rPr>
          <w:rFonts w:ascii="FrankRuehl" w:hAnsi="FrankRuehl" w:hint="eastAsia"/>
          <w:rtl/>
        </w:rPr>
        <w:t>לפנות</w:t>
      </w:r>
      <w:r w:rsidRPr="0015783F">
        <w:rPr>
          <w:rFonts w:ascii="FrankRuehl" w:hAnsi="FrankRuehl"/>
          <w:rtl/>
        </w:rPr>
        <w:t xml:space="preserve"> </w:t>
      </w:r>
      <w:r w:rsidRPr="0015783F">
        <w:rPr>
          <w:rFonts w:ascii="FrankRuehl" w:hAnsi="FrankRuehl" w:hint="eastAsia"/>
          <w:rtl/>
        </w:rPr>
        <w:t>למנהל</w:t>
      </w:r>
      <w:r w:rsidRPr="0015783F">
        <w:rPr>
          <w:rFonts w:ascii="FrankRuehl" w:hAnsi="FrankRuehl"/>
          <w:rtl/>
        </w:rPr>
        <w:t xml:space="preserve"> </w:t>
      </w:r>
      <w:r w:rsidRPr="0015783F">
        <w:rPr>
          <w:rFonts w:ascii="FrankRuehl" w:hAnsi="FrankRuehl" w:hint="eastAsia"/>
          <w:rtl/>
        </w:rPr>
        <w:t>הכללי</w:t>
      </w:r>
      <w:r w:rsidRPr="0015783F">
        <w:rPr>
          <w:rFonts w:ascii="FrankRuehl" w:hAnsi="FrankRuehl"/>
          <w:rtl/>
        </w:rPr>
        <w:t xml:space="preserve"> </w:t>
      </w:r>
      <w:r w:rsidRPr="0015783F">
        <w:rPr>
          <w:rFonts w:ascii="FrankRuehl" w:hAnsi="FrankRuehl" w:hint="eastAsia"/>
          <w:rtl/>
        </w:rPr>
        <w:t>של</w:t>
      </w:r>
      <w:r w:rsidRPr="0015783F">
        <w:rPr>
          <w:rFonts w:ascii="FrankRuehl" w:hAnsi="FrankRuehl"/>
          <w:rtl/>
        </w:rPr>
        <w:t xml:space="preserve"> </w:t>
      </w:r>
      <w:r w:rsidRPr="0015783F">
        <w:rPr>
          <w:rFonts w:ascii="FrankRuehl" w:hAnsi="FrankRuehl" w:hint="eastAsia"/>
          <w:rtl/>
        </w:rPr>
        <w:t>משרד</w:t>
      </w:r>
      <w:r w:rsidRPr="0015783F">
        <w:rPr>
          <w:rFonts w:ascii="FrankRuehl" w:hAnsi="FrankRuehl"/>
          <w:rtl/>
        </w:rPr>
        <w:t xml:space="preserve"> </w:t>
      </w:r>
      <w:r w:rsidRPr="0015783F">
        <w:rPr>
          <w:rFonts w:ascii="FrankRuehl" w:hAnsi="FrankRuehl" w:hint="eastAsia"/>
          <w:rtl/>
        </w:rPr>
        <w:t>העבודה</w:t>
      </w:r>
      <w:r w:rsidRPr="0015783F">
        <w:rPr>
          <w:rFonts w:ascii="FrankRuehl" w:hAnsi="FrankRuehl"/>
          <w:rtl/>
        </w:rPr>
        <w:t xml:space="preserve"> </w:t>
      </w:r>
      <w:r w:rsidRPr="0015783F">
        <w:rPr>
          <w:rFonts w:ascii="FrankRuehl" w:hAnsi="FrankRuehl" w:hint="eastAsia"/>
          <w:rtl/>
        </w:rPr>
        <w:t>והרווחה</w:t>
      </w:r>
      <w:r w:rsidRPr="0015783F">
        <w:rPr>
          <w:rFonts w:ascii="FrankRuehl" w:hAnsi="FrankRuehl"/>
          <w:rtl/>
        </w:rPr>
        <w:t xml:space="preserve"> </w:t>
      </w:r>
      <w:r w:rsidRPr="0015783F">
        <w:rPr>
          <w:rFonts w:ascii="FrankRuehl" w:hAnsi="FrankRuehl" w:hint="eastAsia"/>
          <w:rtl/>
        </w:rPr>
        <w:t>והשירותים</w:t>
      </w:r>
      <w:r w:rsidRPr="0015783F">
        <w:rPr>
          <w:rFonts w:ascii="FrankRuehl" w:hAnsi="FrankRuehl"/>
          <w:rtl/>
        </w:rPr>
        <w:t xml:space="preserve"> </w:t>
      </w:r>
      <w:r w:rsidRPr="0015783F">
        <w:rPr>
          <w:rFonts w:ascii="FrankRuehl" w:hAnsi="FrankRuehl" w:hint="eastAsia"/>
          <w:rtl/>
        </w:rPr>
        <w:t>החברתיים</w:t>
      </w:r>
      <w:r w:rsidRPr="0015783F">
        <w:rPr>
          <w:rFonts w:ascii="FrankRuehl" w:hAnsi="FrankRuehl"/>
          <w:rtl/>
        </w:rPr>
        <w:t xml:space="preserve"> </w:t>
      </w:r>
      <w:r w:rsidRPr="0015783F">
        <w:rPr>
          <w:rFonts w:ascii="FrankRuehl" w:hAnsi="FrankRuehl" w:hint="eastAsia"/>
          <w:rtl/>
        </w:rPr>
        <w:t>לשם</w:t>
      </w:r>
      <w:r w:rsidRPr="0015783F">
        <w:rPr>
          <w:rFonts w:ascii="FrankRuehl" w:hAnsi="FrankRuehl"/>
          <w:rtl/>
        </w:rPr>
        <w:t xml:space="preserve"> </w:t>
      </w:r>
      <w:r w:rsidRPr="0015783F">
        <w:rPr>
          <w:rFonts w:ascii="FrankRuehl" w:hAnsi="FrankRuehl" w:hint="eastAsia"/>
          <w:rtl/>
        </w:rPr>
        <w:t>בחינת</w:t>
      </w:r>
      <w:r w:rsidRPr="0015783F">
        <w:rPr>
          <w:rFonts w:ascii="FrankRuehl" w:hAnsi="FrankRuehl"/>
          <w:rtl/>
        </w:rPr>
        <w:t xml:space="preserve"> יישום</w:t>
      </w:r>
      <w:r w:rsidRPr="0015783F">
        <w:rPr>
          <w:rFonts w:ascii="FrankRuehl" w:hAnsi="FrankRuehl"/>
        </w:rPr>
        <w:t xml:space="preserve"> </w:t>
      </w:r>
      <w:r w:rsidRPr="0015783F">
        <w:rPr>
          <w:rFonts w:ascii="FrankRuehl" w:hAnsi="FrankRuehl" w:hint="eastAsia"/>
          <w:rtl/>
        </w:rPr>
        <w:t>חובותיו</w:t>
      </w:r>
      <w:r w:rsidRPr="0015783F">
        <w:rPr>
          <w:rFonts w:ascii="FrankRuehl" w:hAnsi="FrankRuehl"/>
        </w:rPr>
        <w:t xml:space="preserve"> </w:t>
      </w:r>
      <w:r w:rsidRPr="0015783F">
        <w:rPr>
          <w:rFonts w:ascii="FrankRuehl" w:hAnsi="FrankRuehl" w:hint="eastAsia"/>
          <w:rtl/>
        </w:rPr>
        <w:t>לפי</w:t>
      </w:r>
      <w:r w:rsidRPr="0015783F">
        <w:rPr>
          <w:rFonts w:ascii="FrankRuehl" w:hAnsi="FrankRuehl"/>
        </w:rPr>
        <w:t xml:space="preserve"> </w:t>
      </w:r>
      <w:r w:rsidRPr="0015783F">
        <w:rPr>
          <w:rFonts w:ascii="FrankRuehl" w:hAnsi="FrankRuehl" w:hint="eastAsia"/>
          <w:rtl/>
        </w:rPr>
        <w:t>סעיף</w:t>
      </w:r>
      <w:r w:rsidRPr="0015783F">
        <w:rPr>
          <w:rFonts w:ascii="FrankRuehl" w:hAnsi="FrankRuehl"/>
        </w:rPr>
        <w:t xml:space="preserve"> 9 </w:t>
      </w:r>
      <w:r w:rsidRPr="0015783F">
        <w:rPr>
          <w:rFonts w:ascii="FrankRuehl" w:hAnsi="FrankRuehl" w:hint="eastAsia"/>
          <w:rtl/>
        </w:rPr>
        <w:t>לחוק</w:t>
      </w:r>
      <w:r w:rsidRPr="0015783F">
        <w:rPr>
          <w:rFonts w:ascii="FrankRuehl" w:hAnsi="FrankRuehl"/>
          <w:rtl/>
        </w:rPr>
        <w:t xml:space="preserve"> </w:t>
      </w:r>
      <w:r w:rsidRPr="0015783F">
        <w:rPr>
          <w:rFonts w:ascii="FrankRuehl" w:hAnsi="FrankRuehl" w:hint="eastAsia"/>
          <w:rtl/>
        </w:rPr>
        <w:t>שוויון</w:t>
      </w:r>
      <w:r w:rsidRPr="0015783F">
        <w:rPr>
          <w:rFonts w:ascii="FrankRuehl" w:hAnsi="FrankRuehl"/>
        </w:rPr>
        <w:t xml:space="preserve"> </w:t>
      </w:r>
      <w:r w:rsidRPr="0015783F">
        <w:rPr>
          <w:rFonts w:ascii="FrankRuehl" w:hAnsi="FrankRuehl" w:hint="eastAsia"/>
          <w:rtl/>
        </w:rPr>
        <w:t>זכויות</w:t>
      </w:r>
      <w:r w:rsidRPr="0015783F">
        <w:rPr>
          <w:rFonts w:ascii="FrankRuehl" w:hAnsi="FrankRuehl"/>
          <w:rtl/>
        </w:rPr>
        <w:t xml:space="preserve"> </w:t>
      </w:r>
      <w:r w:rsidRPr="0015783F">
        <w:rPr>
          <w:rFonts w:ascii="FrankRuehl" w:hAnsi="FrankRuehl" w:hint="eastAsia"/>
          <w:rtl/>
        </w:rPr>
        <w:t>לאנשים</w:t>
      </w:r>
      <w:r w:rsidRPr="0015783F">
        <w:rPr>
          <w:rFonts w:ascii="FrankRuehl" w:hAnsi="FrankRuehl"/>
          <w:rtl/>
        </w:rPr>
        <w:t xml:space="preserve"> </w:t>
      </w:r>
      <w:r w:rsidRPr="0015783F">
        <w:rPr>
          <w:rFonts w:ascii="FrankRuehl" w:hAnsi="FrankRuehl" w:hint="eastAsia"/>
          <w:rtl/>
        </w:rPr>
        <w:t>עם</w:t>
      </w:r>
      <w:r w:rsidRPr="0015783F">
        <w:rPr>
          <w:rFonts w:ascii="FrankRuehl" w:hAnsi="FrankRuehl"/>
          <w:rtl/>
        </w:rPr>
        <w:t xml:space="preserve"> </w:t>
      </w:r>
      <w:r w:rsidRPr="0015783F">
        <w:rPr>
          <w:rFonts w:ascii="FrankRuehl" w:hAnsi="FrankRuehl" w:hint="eastAsia"/>
          <w:rtl/>
        </w:rPr>
        <w:t>מוגבלות</w:t>
      </w:r>
      <w:r w:rsidRPr="0015783F">
        <w:rPr>
          <w:rFonts w:ascii="FrankRuehl" w:hAnsi="FrankRuehl"/>
          <w:rtl/>
        </w:rPr>
        <w:t xml:space="preserve">, </w:t>
      </w:r>
      <w:proofErr w:type="spellStart"/>
      <w:r w:rsidRPr="0015783F">
        <w:rPr>
          <w:rFonts w:ascii="FrankRuehl" w:hAnsi="FrankRuehl" w:hint="eastAsia"/>
          <w:rtl/>
        </w:rPr>
        <w:t>התשנ</w:t>
      </w:r>
      <w:r w:rsidRPr="0015783F">
        <w:rPr>
          <w:rFonts w:ascii="FrankRuehl" w:hAnsi="FrankRuehl"/>
          <w:rtl/>
        </w:rPr>
        <w:t>"</w:t>
      </w:r>
      <w:r w:rsidRPr="0015783F">
        <w:rPr>
          <w:rFonts w:ascii="FrankRuehl" w:hAnsi="FrankRuehl" w:hint="eastAsia"/>
          <w:rtl/>
        </w:rPr>
        <w:t>ח</w:t>
      </w:r>
      <w:proofErr w:type="spellEnd"/>
      <w:r w:rsidRPr="0015783F">
        <w:rPr>
          <w:rFonts w:ascii="FrankRuehl" w:hAnsi="FrankRuehl"/>
          <w:rtl/>
        </w:rPr>
        <w:t xml:space="preserve"> 1998, הוא פנה כאמור ואם קיבל הנחיות ליישום חובותיו </w:t>
      </w:r>
      <w:r w:rsidRPr="00766982">
        <w:rPr>
          <w:rFonts w:ascii="FrankRuehl" w:hAnsi="FrankRuehl"/>
          <w:b/>
          <w:bCs/>
          <w:rtl/>
        </w:rPr>
        <w:t>פעל ליישומן</w:t>
      </w:r>
      <w:r w:rsidRPr="0015783F">
        <w:rPr>
          <w:rFonts w:ascii="FrankRuehl" w:hAnsi="FrankRuehl"/>
          <w:rtl/>
        </w:rPr>
        <w:t xml:space="preserve"> (במקרה שהמציע התחייב בעבר לבצע פנייה זו ונעשתה עמו התקשרות שלגביה נתן התחייבות זו).</w:t>
      </w:r>
    </w:p>
    <w:p w:rsidR="00853423" w:rsidRPr="00517C0C" w:rsidRDefault="00853423" w:rsidP="00853423">
      <w:pPr>
        <w:pStyle w:val="aff0"/>
        <w:numPr>
          <w:ilvl w:val="0"/>
          <w:numId w:val="53"/>
        </w:numPr>
        <w:tabs>
          <w:tab w:val="num" w:pos="1287"/>
        </w:tabs>
        <w:spacing w:line="360" w:lineRule="auto"/>
        <w:contextualSpacing/>
        <w:jc w:val="both"/>
        <w:rPr>
          <w:rFonts w:ascii="FrankRuehl" w:hAnsi="FrankRuehl"/>
          <w:rtl/>
        </w:rPr>
      </w:pPr>
      <w:r w:rsidRPr="00517C0C">
        <w:rPr>
          <w:rFonts w:ascii="FrankRuehl" w:hAnsi="FrankRuehl" w:hint="eastAsia"/>
          <w:rtl/>
        </w:rPr>
        <w:t>המציע</w:t>
      </w:r>
      <w:r w:rsidRPr="00517C0C">
        <w:rPr>
          <w:rFonts w:ascii="FrankRuehl" w:hAnsi="FrankRuehl"/>
          <w:rtl/>
        </w:rPr>
        <w:t xml:space="preserve"> </w:t>
      </w:r>
      <w:r w:rsidRPr="00517C0C">
        <w:rPr>
          <w:rFonts w:ascii="FrankRuehl" w:hAnsi="FrankRuehl" w:hint="eastAsia"/>
          <w:rtl/>
        </w:rPr>
        <w:t>מתחייב</w:t>
      </w:r>
      <w:r w:rsidRPr="00517C0C">
        <w:rPr>
          <w:rFonts w:ascii="FrankRuehl" w:hAnsi="FrankRuehl"/>
          <w:rtl/>
        </w:rPr>
        <w:t xml:space="preserve"> </w:t>
      </w:r>
      <w:r w:rsidRPr="00517C0C">
        <w:rPr>
          <w:rFonts w:ascii="FrankRuehl" w:hAnsi="FrankRuehl" w:hint="eastAsia"/>
          <w:rtl/>
        </w:rPr>
        <w:t>להעביר</w:t>
      </w:r>
      <w:r w:rsidRPr="00517C0C">
        <w:rPr>
          <w:rFonts w:ascii="FrankRuehl" w:hAnsi="FrankRuehl"/>
          <w:rtl/>
        </w:rPr>
        <w:t xml:space="preserve"> </w:t>
      </w:r>
      <w:r w:rsidRPr="00517C0C">
        <w:rPr>
          <w:rFonts w:ascii="FrankRuehl" w:hAnsi="FrankRuehl" w:hint="eastAsia"/>
          <w:rtl/>
        </w:rPr>
        <w:t>העתק</w:t>
      </w:r>
      <w:r w:rsidRPr="00517C0C">
        <w:rPr>
          <w:rFonts w:ascii="FrankRuehl" w:hAnsi="FrankRuehl"/>
          <w:rtl/>
        </w:rPr>
        <w:t xml:space="preserve"> </w:t>
      </w:r>
      <w:r w:rsidRPr="00517C0C">
        <w:rPr>
          <w:rFonts w:ascii="FrankRuehl" w:hAnsi="FrankRuehl" w:hint="eastAsia"/>
          <w:rtl/>
        </w:rPr>
        <w:t>מהתצהיר</w:t>
      </w:r>
      <w:r w:rsidRPr="00517C0C">
        <w:rPr>
          <w:rFonts w:ascii="FrankRuehl" w:hAnsi="FrankRuehl"/>
          <w:rtl/>
        </w:rPr>
        <w:t xml:space="preserve"> </w:t>
      </w:r>
      <w:r w:rsidRPr="00517C0C">
        <w:rPr>
          <w:rFonts w:ascii="FrankRuehl" w:hAnsi="FrankRuehl" w:hint="eastAsia"/>
          <w:rtl/>
        </w:rPr>
        <w:t>שמסר</w:t>
      </w:r>
      <w:r w:rsidRPr="00517C0C">
        <w:rPr>
          <w:rFonts w:ascii="FrankRuehl" w:hAnsi="FrankRuehl"/>
          <w:rtl/>
        </w:rPr>
        <w:t xml:space="preserve"> </w:t>
      </w:r>
      <w:r w:rsidRPr="00517C0C">
        <w:rPr>
          <w:rFonts w:ascii="FrankRuehl" w:hAnsi="FrankRuehl" w:hint="eastAsia"/>
          <w:rtl/>
        </w:rPr>
        <w:t>לפי</w:t>
      </w:r>
      <w:r w:rsidRPr="00517C0C">
        <w:rPr>
          <w:rFonts w:ascii="FrankRuehl" w:hAnsi="FrankRuehl"/>
          <w:rtl/>
        </w:rPr>
        <w:t xml:space="preserve"> </w:t>
      </w:r>
      <w:r w:rsidRPr="00517C0C">
        <w:rPr>
          <w:rFonts w:ascii="FrankRuehl" w:hAnsi="FrankRuehl" w:hint="eastAsia"/>
          <w:rtl/>
        </w:rPr>
        <w:t>פסקה</w:t>
      </w:r>
      <w:r w:rsidRPr="00517C0C">
        <w:rPr>
          <w:rFonts w:ascii="FrankRuehl" w:hAnsi="FrankRuehl"/>
          <w:rtl/>
        </w:rPr>
        <w:t xml:space="preserve"> </w:t>
      </w:r>
      <w:r w:rsidRPr="00517C0C">
        <w:rPr>
          <w:rFonts w:ascii="FrankRuehl" w:hAnsi="FrankRuehl" w:hint="eastAsia"/>
          <w:rtl/>
        </w:rPr>
        <w:t>זו</w:t>
      </w:r>
      <w:r w:rsidRPr="00517C0C">
        <w:rPr>
          <w:rFonts w:ascii="FrankRuehl" w:hAnsi="FrankRuehl"/>
          <w:rtl/>
        </w:rPr>
        <w:t xml:space="preserve"> </w:t>
      </w:r>
      <w:r w:rsidRPr="00517C0C">
        <w:rPr>
          <w:rFonts w:ascii="FrankRuehl" w:hAnsi="FrankRuehl" w:hint="eastAsia"/>
          <w:rtl/>
        </w:rPr>
        <w:t>למנהל</w:t>
      </w:r>
      <w:r w:rsidRPr="00517C0C">
        <w:rPr>
          <w:rFonts w:ascii="FrankRuehl" w:hAnsi="FrankRuehl"/>
          <w:rtl/>
        </w:rPr>
        <w:t xml:space="preserve"> </w:t>
      </w:r>
      <w:r w:rsidRPr="00517C0C">
        <w:rPr>
          <w:rFonts w:ascii="FrankRuehl" w:hAnsi="FrankRuehl" w:hint="eastAsia"/>
          <w:rtl/>
        </w:rPr>
        <w:t>הכללי</w:t>
      </w:r>
      <w:r w:rsidRPr="00517C0C">
        <w:rPr>
          <w:rFonts w:ascii="FrankRuehl" w:hAnsi="FrankRuehl"/>
          <w:rtl/>
        </w:rPr>
        <w:t xml:space="preserve"> </w:t>
      </w:r>
      <w:r w:rsidRPr="00517C0C">
        <w:rPr>
          <w:rFonts w:ascii="FrankRuehl" w:hAnsi="FrankRuehl" w:hint="eastAsia"/>
          <w:rtl/>
        </w:rPr>
        <w:t>של</w:t>
      </w:r>
      <w:r w:rsidRPr="00517C0C">
        <w:rPr>
          <w:rFonts w:ascii="FrankRuehl" w:hAnsi="FrankRuehl"/>
          <w:rtl/>
        </w:rPr>
        <w:t xml:space="preserve"> </w:t>
      </w:r>
      <w:r w:rsidRPr="00517C0C">
        <w:rPr>
          <w:rFonts w:ascii="FrankRuehl" w:hAnsi="FrankRuehl" w:hint="eastAsia"/>
          <w:rtl/>
        </w:rPr>
        <w:t>משרד</w:t>
      </w:r>
      <w:r w:rsidRPr="00517C0C">
        <w:rPr>
          <w:rFonts w:ascii="FrankRuehl" w:hAnsi="FrankRuehl"/>
          <w:rtl/>
        </w:rPr>
        <w:t xml:space="preserve"> </w:t>
      </w:r>
      <w:r w:rsidRPr="00517C0C">
        <w:rPr>
          <w:rFonts w:ascii="FrankRuehl" w:hAnsi="FrankRuehl" w:hint="eastAsia"/>
          <w:rtl/>
        </w:rPr>
        <w:t>העבודה</w:t>
      </w:r>
      <w:r w:rsidRPr="00517C0C">
        <w:rPr>
          <w:rFonts w:ascii="FrankRuehl" w:hAnsi="FrankRuehl"/>
          <w:rtl/>
        </w:rPr>
        <w:t xml:space="preserve"> </w:t>
      </w:r>
      <w:r w:rsidRPr="00517C0C">
        <w:rPr>
          <w:rFonts w:ascii="FrankRuehl" w:hAnsi="FrankRuehl" w:hint="eastAsia"/>
          <w:rtl/>
        </w:rPr>
        <w:t>הרווחה</w:t>
      </w:r>
      <w:r w:rsidRPr="00517C0C">
        <w:rPr>
          <w:rFonts w:ascii="FrankRuehl" w:hAnsi="FrankRuehl"/>
          <w:rtl/>
        </w:rPr>
        <w:t xml:space="preserve"> </w:t>
      </w:r>
      <w:r w:rsidRPr="00517C0C">
        <w:rPr>
          <w:rFonts w:ascii="FrankRuehl" w:hAnsi="FrankRuehl" w:hint="eastAsia"/>
          <w:rtl/>
        </w:rPr>
        <w:t>והשירותים</w:t>
      </w:r>
      <w:r w:rsidRPr="00517C0C">
        <w:rPr>
          <w:rFonts w:ascii="FrankRuehl" w:hAnsi="FrankRuehl"/>
          <w:rtl/>
        </w:rPr>
        <w:t xml:space="preserve"> </w:t>
      </w:r>
      <w:r w:rsidRPr="00517C0C">
        <w:rPr>
          <w:rFonts w:ascii="FrankRuehl" w:hAnsi="FrankRuehl" w:hint="eastAsia"/>
          <w:rtl/>
        </w:rPr>
        <w:t>החברתיים</w:t>
      </w:r>
      <w:r w:rsidRPr="00517C0C">
        <w:rPr>
          <w:rFonts w:ascii="FrankRuehl" w:hAnsi="FrankRuehl"/>
          <w:rtl/>
        </w:rPr>
        <w:t xml:space="preserve">, </w:t>
      </w:r>
      <w:r w:rsidRPr="00517C0C">
        <w:rPr>
          <w:rFonts w:ascii="FrankRuehl" w:hAnsi="FrankRuehl" w:hint="eastAsia"/>
          <w:rtl/>
        </w:rPr>
        <w:t>בתוך</w:t>
      </w:r>
      <w:r w:rsidRPr="00517C0C">
        <w:rPr>
          <w:rFonts w:ascii="FrankRuehl" w:hAnsi="FrankRuehl"/>
          <w:rtl/>
        </w:rPr>
        <w:t xml:space="preserve"> 30 </w:t>
      </w:r>
      <w:r w:rsidRPr="00517C0C">
        <w:rPr>
          <w:rFonts w:ascii="FrankRuehl" w:hAnsi="FrankRuehl" w:hint="eastAsia"/>
          <w:rtl/>
        </w:rPr>
        <w:t>ימים</w:t>
      </w:r>
      <w:r w:rsidRPr="00517C0C">
        <w:rPr>
          <w:rFonts w:ascii="FrankRuehl" w:hAnsi="FrankRuehl"/>
          <w:rtl/>
        </w:rPr>
        <w:t xml:space="preserve"> </w:t>
      </w:r>
      <w:r w:rsidRPr="00517C0C">
        <w:rPr>
          <w:rFonts w:ascii="FrankRuehl" w:hAnsi="FrankRuehl" w:hint="eastAsia"/>
          <w:rtl/>
        </w:rPr>
        <w:t>ממועד</w:t>
      </w:r>
      <w:r w:rsidRPr="00517C0C">
        <w:rPr>
          <w:rFonts w:ascii="FrankRuehl" w:hAnsi="FrankRuehl"/>
          <w:rtl/>
        </w:rPr>
        <w:t xml:space="preserve"> </w:t>
      </w:r>
      <w:r w:rsidRPr="00517C0C">
        <w:rPr>
          <w:rFonts w:ascii="FrankRuehl" w:hAnsi="FrankRuehl" w:hint="eastAsia"/>
          <w:rtl/>
        </w:rPr>
        <w:t>ההתקשרות</w:t>
      </w:r>
      <w:r w:rsidRPr="00517C0C">
        <w:rPr>
          <w:rFonts w:ascii="FrankRuehl" w:hAnsi="FrankRuehl"/>
          <w:rtl/>
        </w:rPr>
        <w:t>.</w:t>
      </w:r>
    </w:p>
    <w:p w:rsidR="00853423" w:rsidRDefault="00853423" w:rsidP="00853423">
      <w:pPr>
        <w:spacing w:line="360" w:lineRule="auto"/>
        <w:ind w:right="270"/>
        <w:jc w:val="both"/>
        <w:rPr>
          <w:rtl/>
        </w:rPr>
      </w:pPr>
    </w:p>
    <w:p w:rsidR="00853423" w:rsidRDefault="00853423" w:rsidP="00853423">
      <w:pPr>
        <w:spacing w:line="360" w:lineRule="auto"/>
        <w:ind w:left="720" w:right="270"/>
        <w:jc w:val="both"/>
        <w:rPr>
          <w:rtl/>
        </w:rPr>
      </w:pPr>
      <w:r>
        <w:rPr>
          <w:rtl/>
        </w:rPr>
        <w:t>זה שמי, להלן חתימתי ותוכן תצהירי דלעיל אמת.</w:t>
      </w:r>
    </w:p>
    <w:tbl>
      <w:tblPr>
        <w:bidiVisual/>
        <w:tblW w:w="9160"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980"/>
        <w:gridCol w:w="2700"/>
        <w:gridCol w:w="1538"/>
      </w:tblGrid>
      <w:tr w:rsidR="00853423" w:rsidTr="00886DAD">
        <w:trPr>
          <w:trHeight w:val="320"/>
        </w:trPr>
        <w:tc>
          <w:tcPr>
            <w:tcW w:w="2942"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Pr>
            </w:pPr>
            <w:bookmarkStart w:id="18" w:name="_Toc78123024"/>
            <w:r>
              <w:rPr>
                <w:sz w:val="22"/>
                <w:szCs w:val="22"/>
                <w:rtl/>
              </w:rPr>
              <w:t>שם מורשה החתימה</w:t>
            </w:r>
          </w:p>
        </w:tc>
        <w:tc>
          <w:tcPr>
            <w:tcW w:w="1980"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ת.ז.</w:t>
            </w:r>
          </w:p>
        </w:tc>
        <w:tc>
          <w:tcPr>
            <w:tcW w:w="2700"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חתימה וחותמת תאגיד</w:t>
            </w:r>
          </w:p>
        </w:tc>
        <w:tc>
          <w:tcPr>
            <w:tcW w:w="153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תאריך</w:t>
            </w:r>
          </w:p>
        </w:tc>
      </w:tr>
      <w:tr w:rsidR="00853423" w:rsidTr="00886DAD">
        <w:trPr>
          <w:trHeight w:val="390"/>
        </w:trPr>
        <w:tc>
          <w:tcPr>
            <w:tcW w:w="2942"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rPr>
                <w:b/>
                <w:bCs/>
                <w:sz w:val="22"/>
                <w:szCs w:val="22"/>
                <w:u w:val="single"/>
                <w:rtl/>
              </w:rPr>
            </w:pPr>
          </w:p>
        </w:tc>
        <w:tc>
          <w:tcPr>
            <w:tcW w:w="1980"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rPr>
                <w:b/>
                <w:bCs/>
                <w:sz w:val="22"/>
                <w:szCs w:val="22"/>
                <w:u w:val="single"/>
                <w:rtl/>
              </w:rPr>
            </w:pPr>
          </w:p>
        </w:tc>
        <w:tc>
          <w:tcPr>
            <w:tcW w:w="2700"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rPr>
                <w:b/>
                <w:bCs/>
                <w:sz w:val="22"/>
                <w:szCs w:val="22"/>
                <w:u w:val="single"/>
                <w:rtl/>
              </w:rPr>
            </w:pPr>
          </w:p>
        </w:tc>
        <w:tc>
          <w:tcPr>
            <w:tcW w:w="1538"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rPr>
                <w:b/>
                <w:bCs/>
                <w:sz w:val="22"/>
                <w:szCs w:val="22"/>
                <w:u w:val="single"/>
                <w:rtl/>
              </w:rPr>
            </w:pPr>
          </w:p>
        </w:tc>
      </w:tr>
      <w:bookmarkEnd w:id="18"/>
    </w:tbl>
    <w:p w:rsidR="00853423" w:rsidRDefault="00853423" w:rsidP="00853423">
      <w:pPr>
        <w:spacing w:line="360" w:lineRule="auto"/>
        <w:ind w:right="270"/>
        <w:jc w:val="both"/>
        <w:rPr>
          <w:rtl/>
        </w:rPr>
      </w:pPr>
    </w:p>
    <w:tbl>
      <w:tblPr>
        <w:bidiVisual/>
        <w:tblW w:w="9007"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59"/>
        <w:gridCol w:w="2188"/>
        <w:gridCol w:w="2548"/>
      </w:tblGrid>
      <w:tr w:rsidR="00853423" w:rsidTr="001C59D5">
        <w:trPr>
          <w:trHeight w:val="254"/>
        </w:trPr>
        <w:tc>
          <w:tcPr>
            <w:tcW w:w="9007" w:type="dxa"/>
            <w:gridSpan w:val="4"/>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b/>
                <w:bCs/>
              </w:rPr>
            </w:pPr>
            <w:r>
              <w:rPr>
                <w:b/>
                <w:bCs/>
                <w:rtl/>
              </w:rPr>
              <w:t>אישור עורך הדין</w:t>
            </w:r>
          </w:p>
        </w:tc>
      </w:tr>
      <w:tr w:rsidR="00853423" w:rsidTr="001C59D5">
        <w:trPr>
          <w:trHeight w:val="463"/>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אני החתום מטה,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מאשר כי ביום:</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הופיע/ה/ו בפני במשרדי אשר ברחוב: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בישוב/עיר:</w:t>
            </w:r>
          </w:p>
        </w:tc>
      </w:tr>
      <w:tr w:rsidR="00853423" w:rsidTr="001C59D5">
        <w:trPr>
          <w:trHeight w:val="577"/>
        </w:trPr>
        <w:tc>
          <w:tcPr>
            <w:tcW w:w="2112" w:type="dxa"/>
            <w:tcBorders>
              <w:top w:val="single" w:sz="4" w:space="0" w:color="auto"/>
              <w:left w:val="single" w:sz="4" w:space="0" w:color="auto"/>
              <w:bottom w:val="single" w:sz="4" w:space="0" w:color="auto"/>
              <w:right w:val="single" w:sz="4" w:space="0" w:color="auto"/>
            </w:tcBorders>
            <w:shd w:val="clear" w:color="auto" w:fill="FFFFFF" w:themeFill="background1"/>
          </w:tcPr>
          <w:p w:rsidR="00853423" w:rsidRDefault="00853423" w:rsidP="001C59D5">
            <w:pPr>
              <w:spacing w:line="256" w:lineRule="auto"/>
              <w:ind w:right="270"/>
              <w:jc w:val="center"/>
              <w:rPr>
                <w:sz w:val="22"/>
                <w:szCs w:val="22"/>
                <w:rtl/>
              </w:rPr>
            </w:pPr>
          </w:p>
        </w:tc>
        <w:tc>
          <w:tcPr>
            <w:tcW w:w="2159" w:type="dxa"/>
            <w:tcBorders>
              <w:top w:val="single" w:sz="4" w:space="0" w:color="auto"/>
              <w:left w:val="single" w:sz="4" w:space="0" w:color="auto"/>
              <w:bottom w:val="single" w:sz="4" w:space="0" w:color="auto"/>
              <w:right w:val="single" w:sz="4" w:space="0" w:color="auto"/>
            </w:tcBorders>
            <w:shd w:val="clear" w:color="auto" w:fill="FFFFFF" w:themeFill="background1"/>
          </w:tcPr>
          <w:p w:rsidR="00853423" w:rsidRDefault="00853423" w:rsidP="001C59D5">
            <w:pPr>
              <w:spacing w:line="256" w:lineRule="auto"/>
              <w:ind w:right="270"/>
              <w:jc w:val="center"/>
              <w:rPr>
                <w:sz w:val="22"/>
                <w:szCs w:val="22"/>
                <w:rtl/>
              </w:rPr>
            </w:pPr>
          </w:p>
        </w:tc>
        <w:tc>
          <w:tcPr>
            <w:tcW w:w="2188" w:type="dxa"/>
            <w:tcBorders>
              <w:top w:val="single" w:sz="4" w:space="0" w:color="auto"/>
              <w:left w:val="single" w:sz="4" w:space="0" w:color="auto"/>
              <w:bottom w:val="single" w:sz="4" w:space="0" w:color="auto"/>
              <w:right w:val="single" w:sz="4" w:space="0" w:color="auto"/>
            </w:tcBorders>
            <w:shd w:val="clear" w:color="auto" w:fill="FFFFFF" w:themeFill="background1"/>
          </w:tcPr>
          <w:p w:rsidR="00853423" w:rsidRDefault="00853423" w:rsidP="001C59D5">
            <w:pPr>
              <w:spacing w:line="256" w:lineRule="auto"/>
              <w:ind w:right="270"/>
              <w:jc w:val="center"/>
              <w:rPr>
                <w:sz w:val="22"/>
                <w:szCs w:val="22"/>
                <w:rtl/>
              </w:rPr>
            </w:pPr>
          </w:p>
        </w:tc>
        <w:tc>
          <w:tcPr>
            <w:tcW w:w="2548" w:type="dxa"/>
            <w:tcBorders>
              <w:top w:val="single" w:sz="4" w:space="0" w:color="auto"/>
              <w:left w:val="single" w:sz="4" w:space="0" w:color="auto"/>
              <w:bottom w:val="single" w:sz="4" w:space="0" w:color="auto"/>
              <w:right w:val="single" w:sz="4" w:space="0" w:color="auto"/>
            </w:tcBorders>
            <w:shd w:val="clear" w:color="auto" w:fill="FFFFFF" w:themeFill="background1"/>
          </w:tcPr>
          <w:p w:rsidR="00853423" w:rsidRDefault="00853423" w:rsidP="001C59D5">
            <w:pPr>
              <w:spacing w:line="256" w:lineRule="auto"/>
              <w:ind w:right="270"/>
              <w:jc w:val="center"/>
              <w:rPr>
                <w:sz w:val="22"/>
                <w:szCs w:val="22"/>
                <w:rtl/>
              </w:rPr>
            </w:pPr>
          </w:p>
        </w:tc>
      </w:tr>
      <w:tr w:rsidR="00853423" w:rsidTr="001C59D5">
        <w:trPr>
          <w:trHeight w:val="702"/>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מר/גב':</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אשר זיהה עצמו כמורשה חתימה של המציע ע"י ת.ז. מס.:</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מר/גב':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אשר זיהה עצמו ע"י ת.ז. מס.:</w:t>
            </w:r>
          </w:p>
        </w:tc>
      </w:tr>
      <w:tr w:rsidR="00853423" w:rsidTr="001C59D5">
        <w:trPr>
          <w:trHeight w:val="821"/>
        </w:trPr>
        <w:tc>
          <w:tcPr>
            <w:tcW w:w="2112"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sz w:val="22"/>
                <w:szCs w:val="22"/>
                <w:rtl/>
              </w:rPr>
            </w:pPr>
          </w:p>
        </w:tc>
        <w:tc>
          <w:tcPr>
            <w:tcW w:w="2159"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sz w:val="22"/>
                <w:szCs w:val="22"/>
                <w:rtl/>
              </w:rPr>
            </w:pPr>
          </w:p>
        </w:tc>
        <w:tc>
          <w:tcPr>
            <w:tcW w:w="2188"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sz w:val="22"/>
                <w:szCs w:val="22"/>
                <w:rtl/>
              </w:rPr>
            </w:pPr>
          </w:p>
        </w:tc>
        <w:tc>
          <w:tcPr>
            <w:tcW w:w="2548"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sz w:val="22"/>
                <w:szCs w:val="22"/>
                <w:rtl/>
              </w:rPr>
            </w:pPr>
          </w:p>
        </w:tc>
      </w:tr>
      <w:tr w:rsidR="00853423" w:rsidTr="001C59D5">
        <w:trPr>
          <w:trHeight w:val="463"/>
        </w:trPr>
        <w:tc>
          <w:tcPr>
            <w:tcW w:w="9007" w:type="dxa"/>
            <w:gridSpan w:val="4"/>
            <w:tcBorders>
              <w:top w:val="single" w:sz="4" w:space="0" w:color="auto"/>
              <w:left w:val="single" w:sz="4" w:space="0" w:color="auto"/>
              <w:bottom w:val="single" w:sz="4" w:space="0" w:color="auto"/>
              <w:right w:val="single" w:sz="4" w:space="0" w:color="auto"/>
            </w:tcBorders>
            <w:hideMark/>
          </w:tcPr>
          <w:p w:rsidR="00853423" w:rsidRDefault="00853423" w:rsidP="001C59D5">
            <w:pPr>
              <w:spacing w:line="256" w:lineRule="auto"/>
              <w:ind w:right="270"/>
              <w:jc w:val="center"/>
              <w:rPr>
                <w:sz w:val="22"/>
                <w:szCs w:val="22"/>
                <w:rtl/>
              </w:rPr>
            </w:pPr>
            <w:r>
              <w:rPr>
                <w:sz w:val="22"/>
                <w:szCs w:val="22"/>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853423" w:rsidTr="001C59D5">
        <w:trPr>
          <w:trHeight w:val="224"/>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שם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מס. רישיון</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חתימה וחותמת</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256" w:lineRule="auto"/>
              <w:ind w:right="270"/>
              <w:jc w:val="center"/>
              <w:rPr>
                <w:sz w:val="22"/>
                <w:szCs w:val="22"/>
                <w:rtl/>
              </w:rPr>
            </w:pPr>
            <w:r>
              <w:rPr>
                <w:sz w:val="22"/>
                <w:szCs w:val="22"/>
                <w:rtl/>
              </w:rPr>
              <w:t>תאריך</w:t>
            </w:r>
          </w:p>
        </w:tc>
      </w:tr>
      <w:tr w:rsidR="00853423" w:rsidTr="001C59D5">
        <w:trPr>
          <w:trHeight w:val="660"/>
        </w:trPr>
        <w:tc>
          <w:tcPr>
            <w:tcW w:w="2112"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b/>
                <w:bCs/>
                <w:sz w:val="22"/>
                <w:szCs w:val="22"/>
                <w:u w:val="single"/>
                <w:rtl/>
              </w:rPr>
            </w:pPr>
          </w:p>
        </w:tc>
        <w:tc>
          <w:tcPr>
            <w:tcW w:w="2159"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b/>
                <w:bCs/>
                <w:sz w:val="22"/>
                <w:szCs w:val="22"/>
                <w:u w:val="single"/>
                <w:rtl/>
              </w:rPr>
            </w:pPr>
          </w:p>
        </w:tc>
        <w:tc>
          <w:tcPr>
            <w:tcW w:w="2188"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b/>
                <w:bCs/>
                <w:sz w:val="22"/>
                <w:szCs w:val="22"/>
                <w:u w:val="single"/>
                <w:rtl/>
              </w:rPr>
            </w:pPr>
          </w:p>
        </w:tc>
        <w:tc>
          <w:tcPr>
            <w:tcW w:w="2548"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ind w:right="270"/>
              <w:jc w:val="center"/>
              <w:rPr>
                <w:b/>
                <w:bCs/>
                <w:sz w:val="22"/>
                <w:szCs w:val="22"/>
                <w:u w:val="single"/>
                <w:rtl/>
              </w:rPr>
            </w:pPr>
          </w:p>
        </w:tc>
      </w:tr>
    </w:tbl>
    <w:p w:rsidR="00853423" w:rsidRDefault="00853423" w:rsidP="00853423">
      <w:pPr>
        <w:ind w:right="270"/>
      </w:pPr>
    </w:p>
    <w:p w:rsidR="00853423" w:rsidRDefault="00853423" w:rsidP="00853423">
      <w:pPr>
        <w:ind w:right="270"/>
      </w:pPr>
    </w:p>
    <w:p w:rsidR="00853423" w:rsidRDefault="00853423">
      <w:pPr>
        <w:bidi w:val="0"/>
        <w:spacing w:after="160" w:line="259" w:lineRule="auto"/>
        <w:rPr>
          <w:b/>
          <w:bCs/>
          <w:sz w:val="28"/>
          <w:szCs w:val="30"/>
          <w:u w:val="single"/>
          <w:rtl/>
        </w:rPr>
      </w:pPr>
      <w:r>
        <w:rPr>
          <w:b/>
          <w:bCs/>
          <w:sz w:val="28"/>
          <w:szCs w:val="30"/>
          <w:u w:val="single"/>
          <w:rtl/>
        </w:rPr>
        <w:br w:type="page"/>
      </w:r>
    </w:p>
    <w:p w:rsidR="00853423" w:rsidRPr="00C270BC" w:rsidRDefault="00853423" w:rsidP="00853423">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Pr="006C0013">
        <w:rPr>
          <w:rFonts w:hint="eastAsia"/>
          <w:b/>
          <w:bCs/>
          <w:sz w:val="28"/>
          <w:szCs w:val="30"/>
          <w:u w:val="single"/>
          <w:rtl/>
        </w:rPr>
        <w:t>ג</w:t>
      </w:r>
      <w:r>
        <w:rPr>
          <w:rFonts w:hint="cs"/>
          <w:b/>
          <w:bCs/>
          <w:sz w:val="28"/>
          <w:szCs w:val="30"/>
          <w:u w:val="single"/>
          <w:rtl/>
        </w:rPr>
        <w:t>2</w:t>
      </w:r>
      <w:r w:rsidRPr="006C0013">
        <w:rPr>
          <w:b/>
          <w:bCs/>
          <w:sz w:val="28"/>
          <w:szCs w:val="30"/>
          <w:u w:val="single"/>
          <w:rtl/>
        </w:rPr>
        <w:t>(א)</w:t>
      </w:r>
    </w:p>
    <w:p w:rsidR="00853423" w:rsidRPr="00C270BC" w:rsidRDefault="00853423" w:rsidP="00853423">
      <w:pPr>
        <w:spacing w:line="360" w:lineRule="auto"/>
        <w:jc w:val="center"/>
        <w:rPr>
          <w:b/>
          <w:bCs/>
          <w:sz w:val="28"/>
          <w:szCs w:val="30"/>
          <w:u w:val="single"/>
          <w:rtl/>
        </w:rPr>
      </w:pPr>
      <w:r w:rsidRPr="00C270BC">
        <w:rPr>
          <w:rFonts w:hint="cs"/>
          <w:b/>
          <w:bCs/>
          <w:sz w:val="28"/>
          <w:szCs w:val="30"/>
          <w:u w:val="single"/>
          <w:rtl/>
        </w:rPr>
        <w:t xml:space="preserve">תצהיר לפי חוק עסקאות גופים ציבוריים, </w:t>
      </w:r>
      <w:proofErr w:type="spellStart"/>
      <w:r w:rsidRPr="00C270BC">
        <w:rPr>
          <w:rFonts w:hint="cs"/>
          <w:b/>
          <w:bCs/>
          <w:sz w:val="28"/>
          <w:szCs w:val="30"/>
          <w:u w:val="single"/>
          <w:rtl/>
        </w:rPr>
        <w:t>התשל"ו</w:t>
      </w:r>
      <w:proofErr w:type="spellEnd"/>
      <w:r w:rsidRPr="00C270BC">
        <w:rPr>
          <w:rFonts w:hint="cs"/>
          <w:b/>
          <w:bCs/>
          <w:sz w:val="28"/>
          <w:szCs w:val="30"/>
          <w:u w:val="single"/>
          <w:rtl/>
        </w:rPr>
        <w:t xml:space="preserve"> – 1976</w:t>
      </w:r>
    </w:p>
    <w:p w:rsidR="00853423" w:rsidRDefault="00853423" w:rsidP="00853423">
      <w:pPr>
        <w:spacing w:line="360" w:lineRule="auto"/>
        <w:jc w:val="center"/>
        <w:rPr>
          <w:i/>
          <w:iCs/>
          <w:sz w:val="18"/>
          <w:szCs w:val="20"/>
          <w:rtl/>
        </w:rPr>
      </w:pPr>
      <w:r w:rsidRPr="00BA73BC">
        <w:rPr>
          <w:rFonts w:hint="cs"/>
          <w:i/>
          <w:iCs/>
          <w:sz w:val="18"/>
          <w:szCs w:val="20"/>
          <w:rtl/>
        </w:rPr>
        <w:t xml:space="preserve">[לבעל </w:t>
      </w:r>
      <w:r>
        <w:rPr>
          <w:rFonts w:hint="cs"/>
          <w:i/>
          <w:iCs/>
          <w:sz w:val="18"/>
          <w:szCs w:val="20"/>
          <w:rtl/>
        </w:rPr>
        <w:t>זיקה במציע, נדרש למלא רק בהתאם להוראות סעיף</w:t>
      </w:r>
      <w:r>
        <w:rPr>
          <w:i/>
          <w:iCs/>
          <w:sz w:val="18"/>
          <w:szCs w:val="20"/>
        </w:rPr>
        <w:t>13</w:t>
      </w:r>
      <w:r>
        <w:rPr>
          <w:rFonts w:hint="cs"/>
          <w:i/>
          <w:iCs/>
          <w:sz w:val="18"/>
          <w:szCs w:val="20"/>
          <w:rtl/>
        </w:rPr>
        <w:t xml:space="preserve"> לנספח ג2</w:t>
      </w:r>
      <w:r w:rsidRPr="00BA73BC">
        <w:rPr>
          <w:rFonts w:hint="cs"/>
          <w:i/>
          <w:iCs/>
          <w:sz w:val="18"/>
          <w:szCs w:val="20"/>
          <w:rtl/>
        </w:rPr>
        <w:t>]</w:t>
      </w:r>
    </w:p>
    <w:p w:rsidR="00853423" w:rsidRPr="00C270BC" w:rsidRDefault="00853423" w:rsidP="00853423">
      <w:pPr>
        <w:jc w:val="both"/>
        <w:rPr>
          <w:b/>
          <w:bCs/>
          <w:rtl/>
        </w:rPr>
      </w:pPr>
    </w:p>
    <w:p w:rsidR="00853423" w:rsidRPr="00C270BC" w:rsidRDefault="00853423" w:rsidP="00853423">
      <w:pPr>
        <w:tabs>
          <w:tab w:val="left" w:pos="8351"/>
          <w:tab w:val="left" w:pos="8531"/>
          <w:tab w:val="left" w:pos="8711"/>
        </w:tabs>
        <w:spacing w:after="80" w:line="288" w:lineRule="auto"/>
        <w:jc w:val="both"/>
        <w:rPr>
          <w:rFonts w:ascii="Narkisim" w:hAnsi="Narkisim"/>
          <w:rtl/>
        </w:rPr>
      </w:pPr>
      <w:r w:rsidRPr="00C270BC">
        <w:rPr>
          <w:rFonts w:ascii="Narkisim" w:hAnsi="Narkisim" w:hint="cs"/>
          <w:rtl/>
        </w:rPr>
        <w:t>אני הח"מ _________________</w:t>
      </w:r>
      <w:r>
        <w:rPr>
          <w:rFonts w:ascii="Narkisim" w:hAnsi="Narkisim" w:hint="cs"/>
          <w:rtl/>
        </w:rPr>
        <w:t xml:space="preserve"> </w:t>
      </w:r>
      <w:r w:rsidRPr="00C270BC">
        <w:rPr>
          <w:rFonts w:ascii="Narkisim" w:hAnsi="Narkisim" w:hint="cs"/>
          <w:rtl/>
        </w:rPr>
        <w:t>ת.ז. ______________ לאחר שהוזהרתי כי עלי לומר את האמת וכי אהיה צפוי לעונשים הקבועים בחוק אם לא אעשה כן, מצהיר כלהלן:</w:t>
      </w:r>
    </w:p>
    <w:p w:rsidR="00853423" w:rsidRPr="00BA73BC" w:rsidRDefault="00853423" w:rsidP="00853423">
      <w:pPr>
        <w:pStyle w:val="aff0"/>
        <w:widowControl w:val="0"/>
        <w:numPr>
          <w:ilvl w:val="0"/>
          <w:numId w:val="65"/>
        </w:numPr>
        <w:spacing w:after="120"/>
        <w:jc w:val="both"/>
        <w:rPr>
          <w:rFonts w:ascii="Narkisim" w:hAnsi="Narkisim"/>
        </w:rPr>
      </w:pPr>
      <w:r w:rsidRPr="00C270BC">
        <w:rPr>
          <w:rFonts w:ascii="Narkisim" w:hAnsi="Narkisim" w:hint="cs"/>
          <w:rtl/>
        </w:rPr>
        <w:t xml:space="preserve">אני </w:t>
      </w:r>
      <w:r>
        <w:rPr>
          <w:rFonts w:ascii="Narkisim" w:hAnsi="Narkisim" w:hint="cs"/>
          <w:rtl/>
        </w:rPr>
        <w:t xml:space="preserve">עושה תצהירי זה במסגרת הצעת __________, מספר זיהוי של התאגיד _________ </w:t>
      </w:r>
      <w:r w:rsidRPr="00C270BC">
        <w:rPr>
          <w:rFonts w:ascii="Narkisim" w:hAnsi="Narkisim" w:hint="cs"/>
          <w:rtl/>
        </w:rPr>
        <w:t>(להלן – ה</w:t>
      </w:r>
      <w:r>
        <w:rPr>
          <w:rFonts w:ascii="Narkisim" w:hAnsi="Narkisim" w:hint="cs"/>
          <w:rtl/>
        </w:rPr>
        <w:t>מציע</w:t>
      </w:r>
      <w:r w:rsidRPr="00C270BC">
        <w:rPr>
          <w:rFonts w:ascii="Narkisim" w:hAnsi="Narkisim" w:hint="cs"/>
          <w:rtl/>
        </w:rPr>
        <w:t>)</w:t>
      </w:r>
      <w:r>
        <w:rPr>
          <w:rFonts w:ascii="Narkisim" w:hAnsi="Narkisim" w:hint="cs"/>
          <w:rtl/>
        </w:rPr>
        <w:t xml:space="preserve"> בקשר עם </w:t>
      </w:r>
      <w:r w:rsidRPr="00432467">
        <w:rPr>
          <w:rFonts w:hint="cs"/>
          <w:rtl/>
        </w:rPr>
        <w:t xml:space="preserve">מכרז פומבי מספר </w:t>
      </w:r>
      <w:r>
        <w:rPr>
          <w:rFonts w:hint="cs"/>
          <w:rtl/>
        </w:rPr>
        <w:t xml:space="preserve">21/17 </w:t>
      </w:r>
      <w:r w:rsidRPr="00A52517">
        <w:rPr>
          <w:rtl/>
        </w:rPr>
        <w:t xml:space="preserve">לרכש שירותי ענן ציבורי </w:t>
      </w:r>
      <w:r w:rsidRPr="00C270BC">
        <w:rPr>
          <w:rFonts w:ascii="Narkisim" w:hAnsi="Narkisim" w:hint="cs"/>
          <w:rtl/>
        </w:rPr>
        <w:t>(להלן – ה</w:t>
      </w:r>
      <w:r>
        <w:rPr>
          <w:rFonts w:ascii="Narkisim" w:hAnsi="Narkisim" w:hint="cs"/>
          <w:rtl/>
        </w:rPr>
        <w:t>מכרז</w:t>
      </w:r>
      <w:r w:rsidRPr="00C270BC">
        <w:rPr>
          <w:rFonts w:ascii="Narkisim" w:hAnsi="Narkisim" w:hint="cs"/>
          <w:rtl/>
        </w:rPr>
        <w:t>)</w:t>
      </w:r>
      <w:r>
        <w:rPr>
          <w:rFonts w:ascii="Narkisim" w:hAnsi="Narkisim" w:hint="cs"/>
          <w:rtl/>
        </w:rPr>
        <w:t xml:space="preserve"> כאמור להלן</w:t>
      </w:r>
      <w:r>
        <w:rPr>
          <w:rFonts w:ascii="Narkisim" w:hAnsi="Narkisim" w:hint="cs"/>
          <w:i/>
          <w:iCs/>
          <w:sz w:val="20"/>
          <w:szCs w:val="20"/>
          <w:rtl/>
        </w:rPr>
        <w:t>.</w:t>
      </w:r>
    </w:p>
    <w:p w:rsidR="00853423" w:rsidRPr="00BA73BC" w:rsidRDefault="00853423" w:rsidP="00853423">
      <w:pPr>
        <w:pStyle w:val="aff0"/>
        <w:widowControl w:val="0"/>
        <w:numPr>
          <w:ilvl w:val="0"/>
          <w:numId w:val="65"/>
        </w:numPr>
        <w:spacing w:after="120"/>
        <w:jc w:val="both"/>
        <w:rPr>
          <w:rFonts w:ascii="Narkisim" w:hAnsi="Narkisim"/>
          <w:rtl/>
        </w:rPr>
      </w:pPr>
      <w:r w:rsidRPr="00BA73BC">
        <w:rPr>
          <w:rFonts w:ascii="Narkisim" w:hAnsi="Narkisim" w:hint="cs"/>
          <w:rtl/>
        </w:rPr>
        <w:t>הנני __________(*)</w:t>
      </w:r>
      <w:r>
        <w:rPr>
          <w:rFonts w:ascii="Narkisim" w:hAnsi="Narkisim" w:hint="cs"/>
          <w:rtl/>
        </w:rPr>
        <w:t xml:space="preserve">, במציע והנני בעל זיקה במציע / מכהן כ___________________ אצל ___________________, שהינו בעל זיקה למציע (להלן </w:t>
      </w:r>
      <w:r>
        <w:rPr>
          <w:rFonts w:ascii="Narkisim" w:hAnsi="Narkisim"/>
          <w:rtl/>
        </w:rPr>
        <w:t>–</w:t>
      </w:r>
      <w:r>
        <w:rPr>
          <w:rFonts w:ascii="Narkisim" w:hAnsi="Narkisim" w:hint="cs"/>
          <w:rtl/>
        </w:rPr>
        <w:t xml:space="preserve"> בעל הזיקה), ועושה תצהיר זה בשם בעל הזיקה. </w:t>
      </w:r>
      <w:r w:rsidRPr="00607EFA">
        <w:rPr>
          <w:rFonts w:ascii="Narkisim" w:hAnsi="Narkisim" w:hint="cs"/>
          <w:i/>
          <w:iCs/>
          <w:sz w:val="20"/>
          <w:szCs w:val="20"/>
          <w:rtl/>
        </w:rPr>
        <w:t>[יש למחוק את המיותר]</w:t>
      </w:r>
    </w:p>
    <w:p w:rsidR="00853423" w:rsidRPr="00C270BC" w:rsidRDefault="00853423" w:rsidP="00853423">
      <w:pPr>
        <w:numPr>
          <w:ilvl w:val="0"/>
          <w:numId w:val="64"/>
        </w:numPr>
        <w:tabs>
          <w:tab w:val="clear" w:pos="720"/>
          <w:tab w:val="num" w:pos="360"/>
          <w:tab w:val="left" w:pos="8351"/>
          <w:tab w:val="left" w:pos="8531"/>
          <w:tab w:val="left" w:pos="8711"/>
        </w:tabs>
        <w:spacing w:after="80" w:line="288" w:lineRule="auto"/>
        <w:ind w:left="360"/>
        <w:jc w:val="both"/>
        <w:rPr>
          <w:rFonts w:ascii="Narkisim" w:hAnsi="Narkisim"/>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 xml:space="preserve">למציע </w:t>
      </w:r>
      <w:r w:rsidRPr="00C270BC">
        <w:rPr>
          <w:rFonts w:hint="cs"/>
          <w:rtl/>
        </w:rPr>
        <w:t>לא הורשעו ביותר משתי עבירות</w:t>
      </w:r>
      <w:r>
        <w:rPr>
          <w:rFonts w:hint="cs"/>
          <w:rtl/>
        </w:rPr>
        <w:t>.</w:t>
      </w:r>
    </w:p>
    <w:p w:rsidR="00853423" w:rsidRPr="00C270BC" w:rsidRDefault="00853423" w:rsidP="00853423">
      <w:pPr>
        <w:spacing w:after="80" w:line="288" w:lineRule="auto"/>
        <w:jc w:val="both"/>
        <w:rPr>
          <w:rFonts w:ascii="Narkisim" w:hAnsi="Narkisim"/>
          <w:b/>
          <w:bCs/>
          <w:sz w:val="28"/>
          <w:szCs w:val="28"/>
          <w:rtl/>
        </w:rPr>
      </w:pPr>
      <w:r w:rsidRPr="00C270BC">
        <w:rPr>
          <w:rFonts w:ascii="Narkisim" w:hAnsi="Narkisim" w:hint="cs"/>
          <w:rtl/>
        </w:rPr>
        <w:tab/>
      </w:r>
      <w:r w:rsidRPr="00C270BC">
        <w:rPr>
          <w:rFonts w:ascii="Narkisim" w:hAnsi="Narkisim" w:hint="cs"/>
          <w:b/>
          <w:bCs/>
          <w:sz w:val="28"/>
          <w:szCs w:val="28"/>
          <w:rtl/>
        </w:rPr>
        <w:t>או</w:t>
      </w:r>
    </w:p>
    <w:p w:rsidR="00853423" w:rsidRPr="00C270BC" w:rsidRDefault="00853423" w:rsidP="00853423">
      <w:pPr>
        <w:numPr>
          <w:ilvl w:val="0"/>
          <w:numId w:val="64"/>
        </w:numPr>
        <w:tabs>
          <w:tab w:val="clear" w:pos="720"/>
          <w:tab w:val="num" w:pos="360"/>
          <w:tab w:val="left" w:pos="8351"/>
          <w:tab w:val="left" w:pos="8531"/>
          <w:tab w:val="left" w:pos="8711"/>
        </w:tabs>
        <w:spacing w:after="80" w:line="288" w:lineRule="auto"/>
        <w:ind w:left="360"/>
        <w:jc w:val="both"/>
        <w:rPr>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למציע</w:t>
      </w:r>
      <w:r w:rsidRPr="00C270BC">
        <w:rPr>
          <w:rFonts w:hint="cs"/>
          <w:rtl/>
        </w:rPr>
        <w:t xml:space="preserve"> הורשע ביותר משתי עבירות, אולם במועד ההתקשרות חלפה שנה לפחות ממועד ההרשעה האחרונה.</w:t>
      </w:r>
    </w:p>
    <w:p w:rsidR="00853423" w:rsidRPr="00E1003B" w:rsidRDefault="00853423" w:rsidP="00853423">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853423" w:rsidRPr="00E1003B" w:rsidRDefault="00853423" w:rsidP="00853423">
      <w:pPr>
        <w:numPr>
          <w:ilvl w:val="0"/>
          <w:numId w:val="64"/>
        </w:numPr>
        <w:tabs>
          <w:tab w:val="clear" w:pos="720"/>
          <w:tab w:val="num" w:pos="360"/>
          <w:tab w:val="left" w:pos="8351"/>
          <w:tab w:val="left" w:pos="8531"/>
          <w:tab w:val="left" w:pos="8711"/>
        </w:tabs>
        <w:spacing w:after="80" w:line="288" w:lineRule="auto"/>
        <w:ind w:left="360"/>
        <w:jc w:val="both"/>
        <w:rPr>
          <w:rFonts w:ascii="Narkisim" w:hAnsi="Narkisim"/>
          <w:rtl/>
        </w:rPr>
      </w:pPr>
      <w:r w:rsidRPr="00C270BC">
        <w:rPr>
          <w:rFonts w:ascii="Narkisim" w:hAnsi="Narkisim" w:hint="cs"/>
          <w:rtl/>
        </w:rPr>
        <w:t>עד מועד ההתקשרות</w:t>
      </w:r>
      <w:r>
        <w:rPr>
          <w:rFonts w:ascii="Narkisim" w:hAnsi="Narkisim" w:hint="cs"/>
          <w:rtl/>
        </w:rPr>
        <w:t>,</w:t>
      </w:r>
      <w:r w:rsidRPr="00C270BC">
        <w:rPr>
          <w:rFonts w:ascii="Narkisim" w:hAnsi="Narkisim" w:hint="cs"/>
          <w:rtl/>
        </w:rPr>
        <w:t xml:space="preserve"> </w:t>
      </w:r>
      <w:r w:rsidRPr="00C270BC">
        <w:rPr>
          <w:rFonts w:hint="cs"/>
          <w:rtl/>
        </w:rPr>
        <w:t xml:space="preserve">בעל </w:t>
      </w:r>
      <w:r>
        <w:rPr>
          <w:rFonts w:hint="cs"/>
          <w:rtl/>
        </w:rPr>
        <w:t>ה</w:t>
      </w:r>
      <w:r w:rsidRPr="00C270BC">
        <w:rPr>
          <w:rFonts w:hint="cs"/>
          <w:rtl/>
        </w:rPr>
        <w:t xml:space="preserve">זיקה </w:t>
      </w:r>
      <w:r>
        <w:rPr>
          <w:rFonts w:hint="cs"/>
          <w:rtl/>
        </w:rPr>
        <w:t xml:space="preserve">למציע </w:t>
      </w:r>
      <w:r w:rsidRPr="00C270BC">
        <w:rPr>
          <w:rFonts w:hint="cs"/>
          <w:rtl/>
        </w:rPr>
        <w:t>הורשע ביותר משתי עבירות,</w:t>
      </w:r>
      <w:r>
        <w:rPr>
          <w:rFonts w:ascii="Narkisim" w:hAnsi="Narkisim" w:hint="cs"/>
          <w:rtl/>
        </w:rPr>
        <w:t xml:space="preserve"> </w:t>
      </w:r>
      <w:r>
        <w:rPr>
          <w:rFonts w:hint="cs"/>
          <w:rtl/>
        </w:rPr>
        <w:t>וב</w:t>
      </w:r>
      <w:r w:rsidRPr="00C270BC">
        <w:rPr>
          <w:rFonts w:hint="cs"/>
          <w:rtl/>
        </w:rPr>
        <w:t xml:space="preserve">מועד ההתקשרות </w:t>
      </w:r>
      <w:r>
        <w:rPr>
          <w:rFonts w:hint="cs"/>
          <w:rtl/>
        </w:rPr>
        <w:t xml:space="preserve">לא </w:t>
      </w:r>
      <w:r w:rsidRPr="00C270BC">
        <w:rPr>
          <w:rFonts w:hint="cs"/>
          <w:rtl/>
        </w:rPr>
        <w:t>חלפה שנה לפחות ממועד ההרשעה האחרונה</w:t>
      </w:r>
      <w:r>
        <w:rPr>
          <w:rFonts w:ascii="Narkisim" w:hAnsi="Narkisim" w:hint="cs"/>
          <w:rtl/>
        </w:rPr>
        <w:t>.</w:t>
      </w:r>
    </w:p>
    <w:p w:rsidR="00853423" w:rsidRDefault="00853423" w:rsidP="00853423">
      <w:pPr>
        <w:tabs>
          <w:tab w:val="left" w:pos="8351"/>
          <w:tab w:val="left" w:pos="8531"/>
          <w:tab w:val="left" w:pos="8711"/>
        </w:tabs>
        <w:spacing w:after="80" w:line="288" w:lineRule="auto"/>
        <w:jc w:val="both"/>
        <w:rPr>
          <w:i/>
          <w:iCs/>
          <w:rtl/>
        </w:rPr>
      </w:pPr>
      <w:r>
        <w:rPr>
          <w:rFonts w:ascii="Narkisim" w:hAnsi="Narkisim" w:hint="cs"/>
          <w:i/>
          <w:iCs/>
          <w:rtl/>
        </w:rPr>
        <w:t xml:space="preserve">[ יש </w:t>
      </w:r>
      <w:r w:rsidRPr="00C270BC">
        <w:rPr>
          <w:rFonts w:ascii="Narkisim" w:hAnsi="Narkisim" w:hint="cs"/>
          <w:i/>
          <w:iCs/>
          <w:rtl/>
        </w:rPr>
        <w:t xml:space="preserve">למחוק את </w:t>
      </w:r>
      <w:r>
        <w:rPr>
          <w:rFonts w:ascii="Narkisim" w:hAnsi="Narkisim" w:hint="cs"/>
          <w:i/>
          <w:iCs/>
          <w:rtl/>
        </w:rPr>
        <w:t xml:space="preserve">הפסקאות </w:t>
      </w:r>
      <w:r w:rsidRPr="00C270BC">
        <w:rPr>
          <w:rFonts w:ascii="Narkisim" w:hAnsi="Narkisim" w:hint="cs"/>
          <w:i/>
          <w:iCs/>
          <w:rtl/>
        </w:rPr>
        <w:t>שאינ</w:t>
      </w:r>
      <w:r>
        <w:rPr>
          <w:rFonts w:ascii="Narkisim" w:hAnsi="Narkisim" w:hint="cs"/>
          <w:i/>
          <w:iCs/>
          <w:rtl/>
        </w:rPr>
        <w:t>ן</w:t>
      </w:r>
      <w:r w:rsidRPr="00C270BC">
        <w:rPr>
          <w:rFonts w:ascii="Narkisim" w:hAnsi="Narkisim" w:hint="cs"/>
          <w:i/>
          <w:iCs/>
          <w:rtl/>
        </w:rPr>
        <w:t xml:space="preserve"> רלבנטי</w:t>
      </w:r>
      <w:r>
        <w:rPr>
          <w:rFonts w:ascii="Narkisim" w:hAnsi="Narkisim" w:hint="cs"/>
          <w:i/>
          <w:iCs/>
          <w:rtl/>
        </w:rPr>
        <w:t>ות</w:t>
      </w:r>
      <w:r w:rsidRPr="00C270BC">
        <w:rPr>
          <w:rFonts w:ascii="Narkisim" w:hAnsi="Narkisim" w:hint="cs"/>
          <w:i/>
          <w:iCs/>
          <w:rtl/>
        </w:rPr>
        <w:t>]</w:t>
      </w:r>
    </w:p>
    <w:p w:rsidR="00853423" w:rsidRDefault="00853423" w:rsidP="00853423">
      <w:pPr>
        <w:tabs>
          <w:tab w:val="left" w:pos="8351"/>
          <w:tab w:val="left" w:pos="8531"/>
          <w:tab w:val="left" w:pos="8711"/>
        </w:tabs>
        <w:spacing w:after="80" w:line="288" w:lineRule="auto"/>
        <w:jc w:val="both"/>
        <w:rPr>
          <w:i/>
          <w:iCs/>
          <w:rtl/>
        </w:rPr>
      </w:pPr>
    </w:p>
    <w:p w:rsidR="00853423" w:rsidRDefault="00853423" w:rsidP="00853423">
      <w:pPr>
        <w:tabs>
          <w:tab w:val="left" w:pos="8351"/>
          <w:tab w:val="left" w:pos="8531"/>
          <w:tab w:val="left" w:pos="8711"/>
        </w:tabs>
        <w:spacing w:after="80" w:line="288" w:lineRule="auto"/>
        <w:jc w:val="both"/>
        <w:rPr>
          <w:rFonts w:ascii="Narkisim" w:hAnsi="Narkisim"/>
          <w:rtl/>
        </w:rPr>
      </w:pPr>
      <w:r w:rsidRPr="00715CB5">
        <w:rPr>
          <w:rFonts w:ascii="Narkisim" w:hAnsi="Narkisim" w:hint="cs"/>
          <w:rtl/>
        </w:rPr>
        <w:t>"</w:t>
      </w:r>
      <w:r w:rsidRPr="00715CB5">
        <w:rPr>
          <w:rFonts w:ascii="Narkisim" w:hAnsi="Narkisim" w:hint="cs"/>
          <w:b/>
          <w:bCs/>
          <w:rtl/>
        </w:rPr>
        <w:t>מועד ההתקשרות</w:t>
      </w:r>
      <w:r w:rsidRPr="00715CB5">
        <w:rPr>
          <w:rFonts w:ascii="Narkisim" w:hAnsi="Narkisim" w:hint="cs"/>
          <w:rtl/>
        </w:rPr>
        <w:t>", "</w:t>
      </w:r>
      <w:r w:rsidRPr="00715CB5">
        <w:rPr>
          <w:rFonts w:ascii="Narkisim" w:hAnsi="Narkisim" w:hint="cs"/>
          <w:b/>
          <w:bCs/>
          <w:rtl/>
        </w:rPr>
        <w:t>בעל זיקה</w:t>
      </w:r>
      <w:r w:rsidRPr="00715CB5">
        <w:rPr>
          <w:rFonts w:ascii="Narkisim" w:hAnsi="Narkisim" w:hint="cs"/>
          <w:rtl/>
        </w:rPr>
        <w:t>", "</w:t>
      </w:r>
      <w:r w:rsidRPr="00715CB5">
        <w:rPr>
          <w:rFonts w:ascii="Narkisim" w:hAnsi="Narkisim" w:hint="cs"/>
          <w:b/>
          <w:bCs/>
          <w:rtl/>
        </w:rPr>
        <w:t>הורשע</w:t>
      </w:r>
      <w:r w:rsidRPr="00715CB5">
        <w:rPr>
          <w:rFonts w:ascii="Narkisim" w:hAnsi="Narkisim" w:hint="cs"/>
          <w:rtl/>
        </w:rPr>
        <w:t xml:space="preserve">" </w:t>
      </w:r>
      <w:r w:rsidRPr="00715CB5">
        <w:rPr>
          <w:rFonts w:ascii="Narkisim" w:hAnsi="Narkisim"/>
          <w:rtl/>
        </w:rPr>
        <w:t>–</w:t>
      </w:r>
      <w:r w:rsidRPr="00715CB5">
        <w:rPr>
          <w:rFonts w:ascii="Narkisim" w:hAnsi="Narkisim" w:hint="cs"/>
          <w:rtl/>
        </w:rPr>
        <w:t xml:space="preserve"> כהגדרתם </w:t>
      </w:r>
      <w:r w:rsidRPr="00C270BC">
        <w:rPr>
          <w:rFonts w:ascii="Narkisim" w:hAnsi="Narkisim" w:hint="cs"/>
          <w:rtl/>
        </w:rPr>
        <w:t>בסעיף 2ב לחוק</w:t>
      </w:r>
      <w:r w:rsidRPr="00C270BC">
        <w:rPr>
          <w:rFonts w:hint="cs"/>
          <w:rtl/>
        </w:rPr>
        <w:t xml:space="preserve"> </w:t>
      </w:r>
      <w:r w:rsidRPr="00C270BC">
        <w:rPr>
          <w:rFonts w:ascii="Narkisim" w:hAnsi="Narkisim" w:hint="cs"/>
          <w:rtl/>
        </w:rPr>
        <w:t>עסקאות גופים ציבוריים, התשל"ו-1976</w:t>
      </w:r>
      <w:r>
        <w:rPr>
          <w:rFonts w:ascii="Narkisim" w:hAnsi="Narkisim" w:hint="cs"/>
          <w:rtl/>
        </w:rPr>
        <w:t>.</w:t>
      </w:r>
    </w:p>
    <w:p w:rsidR="00853423" w:rsidRPr="00715CB5" w:rsidRDefault="00853423" w:rsidP="00853423">
      <w:pPr>
        <w:tabs>
          <w:tab w:val="left" w:pos="8351"/>
          <w:tab w:val="left" w:pos="8531"/>
          <w:tab w:val="left" w:pos="8711"/>
        </w:tabs>
        <w:spacing w:after="80" w:line="288" w:lineRule="auto"/>
        <w:jc w:val="both"/>
        <w:rPr>
          <w:rFonts w:ascii="Narkisim" w:hAnsi="Narkisim"/>
          <w:rtl/>
        </w:rPr>
      </w:pPr>
      <w:r>
        <w:rPr>
          <w:rFonts w:ascii="Narkisim" w:hAnsi="Narkisim" w:hint="cs"/>
          <w:rtl/>
        </w:rPr>
        <w:t>"</w:t>
      </w:r>
      <w:r w:rsidRPr="00715CB5">
        <w:rPr>
          <w:rFonts w:ascii="Narkisim" w:hAnsi="Narkisim" w:hint="cs"/>
          <w:b/>
          <w:bCs/>
          <w:rtl/>
        </w:rPr>
        <w:t>עבירה</w:t>
      </w:r>
      <w:r>
        <w:rPr>
          <w:rFonts w:ascii="Narkisim" w:hAnsi="Narkisim" w:hint="cs"/>
          <w:rtl/>
        </w:rPr>
        <w:t xml:space="preserve">" </w:t>
      </w:r>
      <w:r>
        <w:rPr>
          <w:rFonts w:ascii="Narkisim" w:hAnsi="Narkisim"/>
          <w:rtl/>
        </w:rPr>
        <w:t>–</w:t>
      </w:r>
      <w:r>
        <w:rPr>
          <w:rFonts w:ascii="Narkisim" w:hAnsi="Narkisim" w:hint="cs"/>
          <w:rtl/>
        </w:rPr>
        <w:t xml:space="preserve"> עבירה לפי </w:t>
      </w:r>
      <w:r w:rsidRPr="00C270BC">
        <w:rPr>
          <w:rFonts w:hint="cs"/>
          <w:rtl/>
        </w:rPr>
        <w:t xml:space="preserve">חוק עובדים זרים (איסור העסקה שלא כדין והבטחת תנאים הוגנים), התשנ"א-1991 </w:t>
      </w:r>
      <w:r w:rsidRPr="00C270BC">
        <w:rPr>
          <w:rFonts w:ascii="Narkisim" w:hAnsi="Narkisim" w:hint="cs"/>
          <w:rtl/>
        </w:rPr>
        <w:t xml:space="preserve">או לפי </w:t>
      </w:r>
      <w:r w:rsidRPr="00C270BC">
        <w:rPr>
          <w:rFonts w:hint="cs"/>
          <w:rtl/>
        </w:rPr>
        <w:t>חוק שכר מינימום, התשמ"ז-1987</w:t>
      </w:r>
      <w:r>
        <w:rPr>
          <w:rFonts w:ascii="Narkisim" w:hAnsi="Narkisim" w:hint="cs"/>
          <w:rtl/>
        </w:rPr>
        <w:t>.</w:t>
      </w:r>
    </w:p>
    <w:p w:rsidR="00853423" w:rsidRPr="00C270BC" w:rsidRDefault="00853423" w:rsidP="00853423">
      <w:pPr>
        <w:tabs>
          <w:tab w:val="left" w:pos="8351"/>
          <w:tab w:val="left" w:pos="8531"/>
          <w:tab w:val="left" w:pos="8711"/>
        </w:tabs>
        <w:spacing w:after="80" w:line="288" w:lineRule="auto"/>
        <w:ind w:left="5619" w:hanging="4899"/>
        <w:jc w:val="both"/>
      </w:pPr>
      <w:r w:rsidRPr="00C270BC">
        <w:rPr>
          <w:rFonts w:hint="cs"/>
          <w:rtl/>
        </w:rPr>
        <w:tab/>
        <w:t>__________________</w:t>
      </w:r>
    </w:p>
    <w:p w:rsidR="00853423" w:rsidRPr="00A06AA4" w:rsidRDefault="00853423" w:rsidP="00853423">
      <w:pPr>
        <w:widowControl w:val="0"/>
        <w:spacing w:after="120"/>
        <w:ind w:left="84"/>
        <w:jc w:val="both"/>
        <w:rPr>
          <w:b/>
          <w:bCs/>
          <w:rtl/>
        </w:rPr>
      </w:pPr>
      <w:r w:rsidRPr="00A06AA4">
        <w:rPr>
          <w:rFonts w:hint="cs"/>
          <w:b/>
          <w:bCs/>
          <w:rtl/>
        </w:rPr>
        <w:t>- ולראיה באתי על החתום -</w:t>
      </w:r>
    </w:p>
    <w:p w:rsidR="00853423" w:rsidRPr="00A06AA4" w:rsidRDefault="00853423" w:rsidP="00853423">
      <w:pPr>
        <w:widowControl w:val="0"/>
        <w:ind w:left="84"/>
        <w:jc w:val="both"/>
        <w:rPr>
          <w:rtl/>
        </w:rPr>
      </w:pPr>
    </w:p>
    <w:p w:rsidR="00853423" w:rsidRPr="00A06AA4" w:rsidRDefault="00853423" w:rsidP="00853423">
      <w:pPr>
        <w:widowControl w:val="0"/>
        <w:ind w:left="84"/>
        <w:jc w:val="both"/>
        <w:rPr>
          <w:rtl/>
        </w:rPr>
      </w:pPr>
      <w:r w:rsidRPr="00A06AA4">
        <w:rPr>
          <w:rFonts w:hint="cs"/>
          <w:rtl/>
        </w:rPr>
        <w:t>________</w:t>
      </w:r>
      <w:r w:rsidRPr="00A06AA4">
        <w:rPr>
          <w:rFonts w:hint="cs"/>
          <w:rtl/>
        </w:rPr>
        <w:tab/>
        <w:t>_____________     _________   __________     __________</w:t>
      </w:r>
    </w:p>
    <w:p w:rsidR="00853423" w:rsidRPr="00A06AA4" w:rsidRDefault="00853423" w:rsidP="00853423">
      <w:pPr>
        <w:widowControl w:val="0"/>
        <w:ind w:left="84"/>
        <w:jc w:val="both"/>
        <w:rPr>
          <w:rtl/>
        </w:rPr>
      </w:pPr>
      <w:r w:rsidRPr="00A06AA4">
        <w:rPr>
          <w:rFonts w:hint="cs"/>
          <w:rtl/>
        </w:rPr>
        <w:t xml:space="preserve">   תאריך</w:t>
      </w:r>
      <w:r w:rsidRPr="00A06AA4">
        <w:rPr>
          <w:rFonts w:hint="cs"/>
          <w:rtl/>
        </w:rPr>
        <w:tab/>
        <w:t xml:space="preserve">שם פרטי ומשפחה       שם האב          שנת לידה           תעודת זהות        </w:t>
      </w:r>
    </w:p>
    <w:p w:rsidR="00853423" w:rsidRPr="00A06AA4" w:rsidRDefault="00853423" w:rsidP="00853423">
      <w:pPr>
        <w:widowControl w:val="0"/>
        <w:ind w:left="84"/>
        <w:jc w:val="both"/>
        <w:rPr>
          <w:rtl/>
        </w:rPr>
      </w:pPr>
    </w:p>
    <w:p w:rsidR="00853423" w:rsidRPr="00A06AA4" w:rsidRDefault="00853423" w:rsidP="00853423">
      <w:pPr>
        <w:widowControl w:val="0"/>
        <w:ind w:left="84"/>
        <w:jc w:val="both"/>
        <w:rPr>
          <w:rtl/>
        </w:rPr>
      </w:pPr>
      <w:r w:rsidRPr="00A06AA4">
        <w:rPr>
          <w:rFonts w:hint="cs"/>
          <w:rtl/>
        </w:rPr>
        <w:t>____________             ____________________</w:t>
      </w:r>
      <w:r w:rsidRPr="00A06AA4">
        <w:rPr>
          <w:rFonts w:hint="cs"/>
          <w:rtl/>
        </w:rPr>
        <w:tab/>
      </w:r>
      <w:r w:rsidRPr="00A06AA4">
        <w:rPr>
          <w:rFonts w:hint="cs"/>
          <w:rtl/>
        </w:rPr>
        <w:tab/>
        <w:t>_____________</w:t>
      </w:r>
    </w:p>
    <w:p w:rsidR="00853423" w:rsidRPr="00A06AA4" w:rsidRDefault="00853423" w:rsidP="00853423">
      <w:pPr>
        <w:widowControl w:val="0"/>
        <w:jc w:val="both"/>
        <w:rPr>
          <w:rtl/>
        </w:rPr>
      </w:pPr>
      <w:r w:rsidRPr="00A06AA4">
        <w:rPr>
          <w:rFonts w:hint="cs"/>
          <w:rtl/>
        </w:rPr>
        <w:t xml:space="preserve">       תפקיד</w:t>
      </w:r>
      <w:r w:rsidRPr="00A06AA4">
        <w:rPr>
          <w:rFonts w:hint="cs"/>
          <w:rtl/>
        </w:rPr>
        <w:tab/>
      </w:r>
      <w:r w:rsidRPr="00A06AA4">
        <w:rPr>
          <w:rFonts w:hint="cs"/>
          <w:rtl/>
        </w:rPr>
        <w:tab/>
      </w:r>
      <w:r w:rsidRPr="00A06AA4">
        <w:rPr>
          <w:rFonts w:hint="cs"/>
          <w:rtl/>
        </w:rPr>
        <w:tab/>
        <w:t xml:space="preserve">     כתובת</w:t>
      </w:r>
      <w:r w:rsidRPr="00A06AA4">
        <w:rPr>
          <w:rFonts w:hint="cs"/>
          <w:rtl/>
        </w:rPr>
        <w:tab/>
      </w:r>
      <w:r w:rsidRPr="00A06AA4">
        <w:rPr>
          <w:rFonts w:hint="cs"/>
          <w:rtl/>
        </w:rPr>
        <w:tab/>
        <w:t xml:space="preserve"> </w:t>
      </w:r>
      <w:r w:rsidRPr="00A06AA4">
        <w:rPr>
          <w:rFonts w:hint="cs"/>
          <w:rtl/>
        </w:rPr>
        <w:tab/>
        <w:t xml:space="preserve">  חותמת וחתימה</w:t>
      </w:r>
    </w:p>
    <w:p w:rsidR="00853423" w:rsidRDefault="00853423" w:rsidP="00853423">
      <w:pPr>
        <w:jc w:val="both"/>
        <w:rPr>
          <w:rtl/>
        </w:rPr>
      </w:pPr>
      <w:r w:rsidRPr="00BA73BC">
        <w:rPr>
          <w:rFonts w:hint="cs"/>
          <w:i/>
          <w:iCs/>
          <w:rtl/>
        </w:rPr>
        <w:t xml:space="preserve">(*) יש לפרט את תפקיד המצהיר, ואת היותו בעל </w:t>
      </w:r>
      <w:r>
        <w:rPr>
          <w:rFonts w:hint="cs"/>
          <w:i/>
          <w:iCs/>
          <w:rtl/>
        </w:rPr>
        <w:t>זיקה</w:t>
      </w:r>
      <w:r w:rsidRPr="00BA73BC">
        <w:rPr>
          <w:rFonts w:hint="cs"/>
          <w:i/>
          <w:iCs/>
          <w:rtl/>
        </w:rPr>
        <w:t xml:space="preserve"> במציע.</w:t>
      </w:r>
    </w:p>
    <w:p w:rsidR="00853423" w:rsidRPr="00F55FAC" w:rsidRDefault="00853423" w:rsidP="00853423">
      <w:pPr>
        <w:pStyle w:val="af5"/>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853423" w:rsidRDefault="00853423" w:rsidP="00853423">
      <w:pPr>
        <w:jc w:val="both"/>
        <w:rPr>
          <w:rtl/>
        </w:rPr>
      </w:pPr>
      <w:r w:rsidRPr="005D1527">
        <w:rPr>
          <w:rFonts w:hint="cs"/>
          <w:rtl/>
        </w:rPr>
        <w:t>אני הח"מ _________________, עו"ד מאשר/ת כי ביום ______________ הופיע/ה בפנ</w:t>
      </w:r>
      <w:r>
        <w:rPr>
          <w:rFonts w:hint="cs"/>
          <w:rtl/>
        </w:rPr>
        <w:t>י</w:t>
      </w:r>
      <w:r w:rsidRPr="005D1527">
        <w:rPr>
          <w:rFonts w:hint="cs"/>
          <w:rtl/>
        </w:rPr>
        <w:t>י במשרדי אשר ברחוב ______________ בישוב/עיר ______________ ה"ה ___________</w:t>
      </w:r>
      <w:r>
        <w:rPr>
          <w:rFonts w:hint="cs"/>
          <w:rtl/>
        </w:rPr>
        <w:t xml:space="preserve">, </w:t>
      </w:r>
      <w:r w:rsidRPr="005D1527">
        <w:rPr>
          <w:rFonts w:hint="cs"/>
          <w:rtl/>
        </w:rPr>
        <w:t>ת.ז.__________, וחת</w:t>
      </w:r>
      <w:r>
        <w:rPr>
          <w:rFonts w:hint="cs"/>
          <w:rtl/>
        </w:rPr>
        <w:t>ם/ה</w:t>
      </w:r>
      <w:r w:rsidRPr="005D1527">
        <w:rPr>
          <w:rFonts w:hint="cs"/>
          <w:rtl/>
        </w:rPr>
        <w:t xml:space="preserve"> על מסמך זה בפניי</w:t>
      </w:r>
      <w:r>
        <w:rPr>
          <w:rFonts w:hint="cs"/>
          <w:rtl/>
        </w:rPr>
        <w:t>, לאחר שהזהרתי אותו/ה כי עליו/ה לומר את האמת וכי י/תהיה</w:t>
      </w:r>
      <w:r w:rsidRPr="00A06AA4">
        <w:rPr>
          <w:rFonts w:hint="cs"/>
          <w:rtl/>
        </w:rPr>
        <w:t xml:space="preserve"> צפוי</w:t>
      </w:r>
      <w:r>
        <w:rPr>
          <w:rFonts w:hint="cs"/>
          <w:rtl/>
        </w:rPr>
        <w:t>/ה</w:t>
      </w:r>
      <w:r w:rsidRPr="00A06AA4">
        <w:rPr>
          <w:rFonts w:hint="cs"/>
          <w:rtl/>
        </w:rPr>
        <w:t xml:space="preserve"> לכל העונשים הק</w:t>
      </w:r>
      <w:r>
        <w:rPr>
          <w:rFonts w:hint="cs"/>
          <w:rtl/>
        </w:rPr>
        <w:t>בועים בחוק אם לא י/תעשה</w:t>
      </w:r>
      <w:r w:rsidRPr="00A06AA4">
        <w:rPr>
          <w:rFonts w:hint="cs"/>
          <w:rtl/>
        </w:rPr>
        <w:t xml:space="preserve"> כן</w:t>
      </w:r>
      <w:r>
        <w:rPr>
          <w:rFonts w:hint="cs"/>
          <w:rtl/>
        </w:rPr>
        <w:t>.</w:t>
      </w:r>
    </w:p>
    <w:p w:rsidR="00853423" w:rsidRDefault="00853423" w:rsidP="00853423">
      <w:pPr>
        <w:jc w:val="both"/>
        <w:rPr>
          <w:rtl/>
        </w:rPr>
      </w:pPr>
    </w:p>
    <w:p w:rsidR="00853423" w:rsidRDefault="00853423" w:rsidP="00853423">
      <w:pPr>
        <w:jc w:val="both"/>
        <w:rPr>
          <w:rtl/>
        </w:rPr>
      </w:pPr>
      <w:r>
        <w:rPr>
          <w:rFonts w:hint="cs"/>
          <w:rtl/>
        </w:rPr>
        <w:t>______________</w:t>
      </w:r>
      <w:r>
        <w:rPr>
          <w:rFonts w:hint="cs"/>
          <w:rtl/>
        </w:rPr>
        <w:tab/>
      </w:r>
      <w:r>
        <w:rPr>
          <w:rFonts w:hint="cs"/>
          <w:rtl/>
        </w:rPr>
        <w:tab/>
        <w:t>______________</w:t>
      </w:r>
      <w:r>
        <w:rPr>
          <w:rFonts w:hint="cs"/>
          <w:rtl/>
        </w:rPr>
        <w:tab/>
      </w:r>
      <w:r>
        <w:rPr>
          <w:rFonts w:hint="cs"/>
          <w:rtl/>
        </w:rPr>
        <w:tab/>
        <w:t>______________</w:t>
      </w:r>
    </w:p>
    <w:p w:rsidR="00853423" w:rsidRDefault="00853423" w:rsidP="00853423">
      <w:pPr>
        <w:jc w:val="both"/>
        <w:rPr>
          <w:rtl/>
        </w:rPr>
      </w:pPr>
      <w:r>
        <w:rPr>
          <w:rFonts w:hint="cs"/>
          <w:rtl/>
        </w:rPr>
        <w:t>תאריך</w:t>
      </w:r>
      <w:r>
        <w:rPr>
          <w:rFonts w:hint="cs"/>
          <w:rtl/>
        </w:rPr>
        <w:tab/>
      </w:r>
      <w:r>
        <w:rPr>
          <w:rFonts w:hint="cs"/>
          <w:rtl/>
        </w:rPr>
        <w:tab/>
      </w:r>
      <w:r>
        <w:rPr>
          <w:rFonts w:hint="cs"/>
          <w:rtl/>
        </w:rPr>
        <w:tab/>
      </w:r>
      <w:r>
        <w:rPr>
          <w:rFonts w:hint="cs"/>
          <w:rtl/>
        </w:rPr>
        <w:tab/>
        <w:t>מספר רישיון</w:t>
      </w:r>
      <w:r>
        <w:rPr>
          <w:rFonts w:hint="cs"/>
          <w:rtl/>
        </w:rPr>
        <w:tab/>
      </w:r>
      <w:r>
        <w:rPr>
          <w:rFonts w:hint="cs"/>
          <w:rtl/>
        </w:rPr>
        <w:tab/>
      </w:r>
      <w:r>
        <w:rPr>
          <w:rFonts w:hint="cs"/>
          <w:rtl/>
        </w:rPr>
        <w:tab/>
        <w:t>חתימה וחותמת</w:t>
      </w:r>
    </w:p>
    <w:p w:rsidR="00853423" w:rsidRDefault="00853423" w:rsidP="00853423">
      <w:pPr>
        <w:bidi w:val="0"/>
      </w:pPr>
    </w:p>
    <w:p w:rsidR="00853423" w:rsidRDefault="00853423">
      <w:pPr>
        <w:bidi w:val="0"/>
        <w:spacing w:after="160" w:line="259" w:lineRule="auto"/>
        <w:rPr>
          <w:b/>
          <w:bCs/>
          <w:sz w:val="28"/>
          <w:szCs w:val="30"/>
          <w:u w:val="single"/>
          <w:rtl/>
        </w:rPr>
      </w:pPr>
      <w:bookmarkStart w:id="19" w:name="_Toc483137895"/>
      <w:bookmarkStart w:id="20" w:name="_Toc487233497"/>
      <w:bookmarkStart w:id="21" w:name="_Toc466901698"/>
      <w:bookmarkStart w:id="22" w:name="_Toc459116469"/>
      <w:r>
        <w:rPr>
          <w:b/>
          <w:bCs/>
          <w:sz w:val="28"/>
          <w:szCs w:val="30"/>
          <w:u w:val="single"/>
          <w:rtl/>
        </w:rPr>
        <w:br w:type="page"/>
      </w:r>
    </w:p>
    <w:p w:rsidR="00853423" w:rsidRPr="00535A61" w:rsidRDefault="00853423" w:rsidP="00853423">
      <w:pPr>
        <w:spacing w:line="360" w:lineRule="auto"/>
        <w:jc w:val="center"/>
        <w:rPr>
          <w:b/>
          <w:bCs/>
          <w:sz w:val="28"/>
          <w:szCs w:val="30"/>
          <w:u w:val="single"/>
          <w:rtl/>
        </w:rPr>
      </w:pPr>
      <w:r w:rsidRPr="00C270BC">
        <w:rPr>
          <w:b/>
          <w:bCs/>
          <w:sz w:val="28"/>
          <w:szCs w:val="30"/>
          <w:u w:val="single"/>
          <w:rtl/>
        </w:rPr>
        <w:lastRenderedPageBreak/>
        <w:t>נספח</w:t>
      </w:r>
      <w:r>
        <w:rPr>
          <w:b/>
          <w:bCs/>
          <w:sz w:val="28"/>
          <w:szCs w:val="30"/>
          <w:u w:val="single"/>
          <w:rtl/>
        </w:rPr>
        <w:t xml:space="preserve"> </w:t>
      </w:r>
      <w:r w:rsidRPr="00E305B3">
        <w:rPr>
          <w:rFonts w:hint="cs"/>
          <w:b/>
          <w:bCs/>
          <w:sz w:val="28"/>
          <w:szCs w:val="30"/>
          <w:u w:val="single"/>
          <w:rtl/>
        </w:rPr>
        <w:t>ג</w:t>
      </w:r>
      <w:r>
        <w:rPr>
          <w:rFonts w:hint="cs"/>
          <w:b/>
          <w:bCs/>
          <w:sz w:val="28"/>
          <w:szCs w:val="30"/>
          <w:u w:val="single"/>
          <w:rtl/>
        </w:rPr>
        <w:t>2</w:t>
      </w:r>
      <w:r w:rsidRPr="00E305B3">
        <w:rPr>
          <w:rFonts w:hint="cs"/>
          <w:b/>
          <w:bCs/>
          <w:sz w:val="28"/>
          <w:szCs w:val="30"/>
          <w:u w:val="single"/>
          <w:rtl/>
        </w:rPr>
        <w:t>(</w:t>
      </w:r>
      <w:r>
        <w:rPr>
          <w:rFonts w:hint="cs"/>
          <w:b/>
          <w:bCs/>
          <w:sz w:val="28"/>
          <w:szCs w:val="30"/>
          <w:u w:val="single"/>
          <w:rtl/>
        </w:rPr>
        <w:t>ב</w:t>
      </w:r>
      <w:r w:rsidRPr="00E305B3">
        <w:rPr>
          <w:rFonts w:hint="cs"/>
          <w:b/>
          <w:bCs/>
          <w:sz w:val="28"/>
          <w:szCs w:val="30"/>
          <w:u w:val="single"/>
          <w:rtl/>
        </w:rPr>
        <w:t>)</w:t>
      </w:r>
    </w:p>
    <w:p w:rsidR="00853423" w:rsidRDefault="00853423" w:rsidP="00853423">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853423" w:rsidRPr="00BA73BC" w:rsidRDefault="00853423" w:rsidP="00853423">
      <w:pPr>
        <w:spacing w:line="360" w:lineRule="auto"/>
        <w:jc w:val="center"/>
        <w:rPr>
          <w:i/>
          <w:iCs/>
          <w:sz w:val="18"/>
          <w:szCs w:val="20"/>
          <w:rtl/>
        </w:rPr>
      </w:pPr>
      <w:r w:rsidRPr="00BA73BC">
        <w:rPr>
          <w:rFonts w:hint="cs"/>
          <w:i/>
          <w:iCs/>
          <w:sz w:val="18"/>
          <w:szCs w:val="20"/>
          <w:rtl/>
        </w:rPr>
        <w:t xml:space="preserve"> [למנהל במציע, או לבעל </w:t>
      </w:r>
      <w:r>
        <w:rPr>
          <w:rFonts w:hint="cs"/>
          <w:i/>
          <w:iCs/>
          <w:sz w:val="18"/>
          <w:szCs w:val="20"/>
          <w:rtl/>
        </w:rPr>
        <w:t>שליטה במציע, נדרש למלא רק בהתאם להוראות סעיף 17 לנספח 2ג</w:t>
      </w:r>
      <w:r w:rsidRPr="00BA73BC">
        <w:rPr>
          <w:rFonts w:hint="cs"/>
          <w:i/>
          <w:iCs/>
          <w:sz w:val="18"/>
          <w:szCs w:val="20"/>
          <w:rtl/>
        </w:rPr>
        <w:t>]</w:t>
      </w:r>
    </w:p>
    <w:p w:rsidR="00853423" w:rsidRDefault="00853423" w:rsidP="00853423">
      <w:pPr>
        <w:spacing w:line="360" w:lineRule="auto"/>
        <w:jc w:val="center"/>
        <w:rPr>
          <w:b/>
          <w:bCs/>
          <w:sz w:val="28"/>
          <w:szCs w:val="30"/>
          <w:u w:val="single"/>
          <w:rtl/>
        </w:rPr>
      </w:pPr>
    </w:p>
    <w:p w:rsidR="00853423" w:rsidRPr="002D19FD" w:rsidRDefault="00853423" w:rsidP="00853423">
      <w:pPr>
        <w:pStyle w:val="aff0"/>
        <w:widowControl w:val="0"/>
        <w:spacing w:after="120"/>
        <w:ind w:left="84"/>
        <w:jc w:val="both"/>
        <w:rPr>
          <w:rtl/>
        </w:rPr>
      </w:pPr>
      <w:r w:rsidRPr="002D19FD">
        <w:rPr>
          <w:rFonts w:hint="cs"/>
          <w:rtl/>
        </w:rPr>
        <w:t>אני הח"מ __________ ת.ז. __________ לאחר שהוזהרתי כי עליי לומר את האמת וכי אהיה צפוי לכל העונשים הקבועים בחוק אם לא אעשה כן, מצהיר בזאת בכתב כדלקמן:</w:t>
      </w:r>
    </w:p>
    <w:p w:rsidR="00853423" w:rsidRPr="00BA73BC" w:rsidRDefault="00853423" w:rsidP="00853423">
      <w:pPr>
        <w:pStyle w:val="aff0"/>
        <w:widowControl w:val="0"/>
        <w:numPr>
          <w:ilvl w:val="0"/>
          <w:numId w:val="65"/>
        </w:numPr>
        <w:spacing w:after="120"/>
        <w:jc w:val="both"/>
        <w:rPr>
          <w:rFonts w:ascii="Narkisim" w:hAnsi="Narkisim"/>
        </w:rPr>
      </w:pPr>
      <w:r w:rsidRPr="00C270BC">
        <w:rPr>
          <w:rFonts w:ascii="Narkisim" w:hAnsi="Narkisim" w:hint="cs"/>
          <w:rtl/>
        </w:rPr>
        <w:t xml:space="preserve">אני </w:t>
      </w:r>
      <w:r>
        <w:rPr>
          <w:rFonts w:ascii="Narkisim" w:hAnsi="Narkisim" w:hint="cs"/>
          <w:rtl/>
        </w:rPr>
        <w:t xml:space="preserve">עושה תצהירי זה במסגרת הצעת __________, מספר זיהוי של התאגיד _________ </w:t>
      </w:r>
      <w:r w:rsidRPr="00C270BC">
        <w:rPr>
          <w:rFonts w:ascii="Narkisim" w:hAnsi="Narkisim" w:hint="cs"/>
          <w:rtl/>
        </w:rPr>
        <w:t>(להלן – ה</w:t>
      </w:r>
      <w:r>
        <w:rPr>
          <w:rFonts w:ascii="Narkisim" w:hAnsi="Narkisim" w:hint="cs"/>
          <w:rtl/>
        </w:rPr>
        <w:t>מציע</w:t>
      </w:r>
      <w:r w:rsidRPr="00C270BC">
        <w:rPr>
          <w:rFonts w:ascii="Narkisim" w:hAnsi="Narkisim" w:hint="cs"/>
          <w:rtl/>
        </w:rPr>
        <w:t>)</w:t>
      </w:r>
      <w:r>
        <w:rPr>
          <w:rFonts w:ascii="Narkisim" w:hAnsi="Narkisim" w:hint="cs"/>
          <w:rtl/>
        </w:rPr>
        <w:t xml:space="preserve"> בקשר עם </w:t>
      </w:r>
      <w:r w:rsidRPr="00432467">
        <w:rPr>
          <w:rFonts w:hint="cs"/>
          <w:rtl/>
        </w:rPr>
        <w:t xml:space="preserve">מכרז פומבי מספר </w:t>
      </w:r>
      <w:r>
        <w:rPr>
          <w:rFonts w:hint="cs"/>
          <w:rtl/>
        </w:rPr>
        <w:t xml:space="preserve">21/17 לרכש שירותי ענן ציבורי </w:t>
      </w:r>
      <w:r w:rsidRPr="00C270BC">
        <w:rPr>
          <w:rFonts w:ascii="Narkisim" w:hAnsi="Narkisim" w:hint="cs"/>
          <w:rtl/>
        </w:rPr>
        <w:t>(להלן – ה</w:t>
      </w:r>
      <w:r>
        <w:rPr>
          <w:rFonts w:ascii="Narkisim" w:hAnsi="Narkisim" w:hint="cs"/>
          <w:rtl/>
        </w:rPr>
        <w:t>מכרז</w:t>
      </w:r>
      <w:r w:rsidRPr="00C270BC">
        <w:rPr>
          <w:rFonts w:ascii="Narkisim" w:hAnsi="Narkisim" w:hint="cs"/>
          <w:rtl/>
        </w:rPr>
        <w:t>)</w:t>
      </w:r>
      <w:r>
        <w:rPr>
          <w:rFonts w:ascii="Narkisim" w:hAnsi="Narkisim" w:hint="cs"/>
          <w:rtl/>
        </w:rPr>
        <w:t xml:space="preserve"> כאמור להלן</w:t>
      </w:r>
      <w:r>
        <w:rPr>
          <w:rFonts w:ascii="Narkisim" w:hAnsi="Narkisim" w:hint="cs"/>
          <w:i/>
          <w:iCs/>
          <w:sz w:val="20"/>
          <w:szCs w:val="20"/>
          <w:rtl/>
        </w:rPr>
        <w:t>.</w:t>
      </w:r>
    </w:p>
    <w:p w:rsidR="00853423" w:rsidRPr="00BA73BC" w:rsidRDefault="00853423" w:rsidP="00853423">
      <w:pPr>
        <w:pStyle w:val="aff0"/>
        <w:widowControl w:val="0"/>
        <w:numPr>
          <w:ilvl w:val="0"/>
          <w:numId w:val="65"/>
        </w:numPr>
        <w:spacing w:after="120"/>
        <w:jc w:val="both"/>
        <w:rPr>
          <w:rFonts w:ascii="Narkisim" w:hAnsi="Narkisim"/>
          <w:rtl/>
        </w:rPr>
      </w:pPr>
      <w:r w:rsidRPr="00BA73BC">
        <w:rPr>
          <w:rFonts w:ascii="Narkisim" w:hAnsi="Narkisim" w:hint="cs"/>
          <w:rtl/>
        </w:rPr>
        <w:t>הנני __________(*)</w:t>
      </w:r>
    </w:p>
    <w:p w:rsidR="00853423" w:rsidRDefault="00853423" w:rsidP="00886DAD">
      <w:pPr>
        <w:pStyle w:val="aff0"/>
        <w:widowControl w:val="0"/>
        <w:numPr>
          <w:ilvl w:val="0"/>
          <w:numId w:val="65"/>
        </w:numPr>
        <w:spacing w:after="120"/>
        <w:jc w:val="both"/>
      </w:pPr>
      <w:r w:rsidRPr="00A06AA4">
        <w:rPr>
          <w:rFonts w:hint="cs"/>
          <w:rtl/>
        </w:rPr>
        <w:t>לא הורשע</w:t>
      </w:r>
      <w:r>
        <w:rPr>
          <w:rFonts w:hint="cs"/>
          <w:rtl/>
        </w:rPr>
        <w:t xml:space="preserve">תי או </w:t>
      </w:r>
      <w:r w:rsidR="00886DAD">
        <w:rPr>
          <w:rFonts w:hint="cs"/>
          <w:rtl/>
        </w:rPr>
        <w:t>תלוי ועומד נגדי כתב אישום ב</w:t>
      </w:r>
      <w:r w:rsidRPr="00A06AA4">
        <w:rPr>
          <w:rFonts w:hint="cs"/>
          <w:rtl/>
        </w:rPr>
        <w:t xml:space="preserve">עבירה </w:t>
      </w:r>
      <w:r w:rsidRPr="002A2BB7">
        <w:rPr>
          <w:rtl/>
        </w:rPr>
        <w:t xml:space="preserve">ביטחונית או בעבירה שנושאה פיסקאלי (כגון: </w:t>
      </w:r>
      <w:r>
        <w:rPr>
          <w:rtl/>
        </w:rPr>
        <w:t>אי-</w:t>
      </w:r>
      <w:r w:rsidRPr="002A2BB7">
        <w:rPr>
          <w:rtl/>
        </w:rPr>
        <w:t xml:space="preserve">העברת ניכויים, </w:t>
      </w:r>
      <w:r>
        <w:rPr>
          <w:rtl/>
        </w:rPr>
        <w:t>אי-</w:t>
      </w:r>
      <w:r w:rsidRPr="002A2BB7">
        <w:rPr>
          <w:rtl/>
        </w:rPr>
        <w:t xml:space="preserve">דיווח לרשויות המס, </w:t>
      </w:r>
      <w:r>
        <w:rPr>
          <w:rtl/>
        </w:rPr>
        <w:t>אי-</w:t>
      </w:r>
      <w:r w:rsidRPr="002A2BB7">
        <w:rPr>
          <w:rtl/>
        </w:rPr>
        <w:t xml:space="preserve">מתן קבלות </w:t>
      </w:r>
      <w:proofErr w:type="spellStart"/>
      <w:r w:rsidRPr="002A2BB7">
        <w:rPr>
          <w:rtl/>
        </w:rPr>
        <w:t>רישמיות</w:t>
      </w:r>
      <w:proofErr w:type="spellEnd"/>
      <w:r w:rsidRPr="002A2BB7">
        <w:rPr>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w:t>
      </w:r>
      <w:r>
        <w:rPr>
          <w:rtl/>
        </w:rPr>
        <w:t xml:space="preserve"> - </w:t>
      </w:r>
      <w:r w:rsidRPr="002A2BB7">
        <w:rPr>
          <w:rtl/>
        </w:rPr>
        <w:t xml:space="preserve">414 עד 438 לחוק העונשין, </w:t>
      </w:r>
      <w:proofErr w:type="spellStart"/>
      <w:r w:rsidRPr="002A2BB7">
        <w:rPr>
          <w:rtl/>
        </w:rPr>
        <w:t>התשל"ז</w:t>
      </w:r>
      <w:proofErr w:type="spellEnd"/>
      <w:r w:rsidRPr="002A2BB7">
        <w:rPr>
          <w:rtl/>
        </w:rPr>
        <w:t xml:space="preserve"> – 1977, זולת אם חלפה תקופת ההתיישנות לפי חוק המרשם הפלילי ותקנת השבים, </w:t>
      </w:r>
      <w:proofErr w:type="spellStart"/>
      <w:r w:rsidRPr="002A2BB7">
        <w:rPr>
          <w:rtl/>
        </w:rPr>
        <w:t>התשמ"א</w:t>
      </w:r>
      <w:proofErr w:type="spellEnd"/>
      <w:r w:rsidRPr="002A2BB7">
        <w:rPr>
          <w:rtl/>
        </w:rPr>
        <w:t xml:space="preserve"> – 1981</w:t>
      </w:r>
      <w:r w:rsidRPr="00A06AA4">
        <w:rPr>
          <w:rFonts w:hint="cs"/>
          <w:rtl/>
        </w:rPr>
        <w:t>.</w:t>
      </w:r>
    </w:p>
    <w:p w:rsidR="00853423" w:rsidRPr="00535A61" w:rsidRDefault="00853423" w:rsidP="00853423">
      <w:pPr>
        <w:widowControl w:val="0"/>
        <w:spacing w:after="120"/>
        <w:ind w:left="84"/>
        <w:jc w:val="both"/>
        <w:rPr>
          <w:rtl/>
        </w:rPr>
      </w:pPr>
    </w:p>
    <w:p w:rsidR="00853423" w:rsidRPr="00A06AA4" w:rsidRDefault="00853423" w:rsidP="00853423">
      <w:pPr>
        <w:widowControl w:val="0"/>
        <w:spacing w:after="120"/>
        <w:ind w:left="84"/>
        <w:jc w:val="both"/>
        <w:rPr>
          <w:b/>
          <w:bCs/>
          <w:rtl/>
        </w:rPr>
      </w:pPr>
      <w:r w:rsidRPr="00A06AA4">
        <w:rPr>
          <w:rFonts w:hint="cs"/>
          <w:b/>
          <w:bCs/>
          <w:rtl/>
        </w:rPr>
        <w:t>- ולראיה באתי על החתום -</w:t>
      </w:r>
    </w:p>
    <w:p w:rsidR="00853423" w:rsidRPr="00A06AA4" w:rsidRDefault="00853423" w:rsidP="00853423">
      <w:pPr>
        <w:widowControl w:val="0"/>
        <w:ind w:left="84"/>
        <w:jc w:val="both"/>
        <w:rPr>
          <w:rtl/>
        </w:rPr>
      </w:pPr>
    </w:p>
    <w:p w:rsidR="00853423" w:rsidRPr="00A06AA4" w:rsidRDefault="00853423" w:rsidP="00853423">
      <w:pPr>
        <w:widowControl w:val="0"/>
        <w:ind w:left="84"/>
        <w:jc w:val="both"/>
        <w:rPr>
          <w:rtl/>
        </w:rPr>
      </w:pPr>
      <w:r w:rsidRPr="00A06AA4">
        <w:rPr>
          <w:rFonts w:hint="cs"/>
          <w:rtl/>
        </w:rPr>
        <w:t>________</w:t>
      </w:r>
      <w:r w:rsidRPr="00A06AA4">
        <w:rPr>
          <w:rFonts w:hint="cs"/>
          <w:rtl/>
        </w:rPr>
        <w:tab/>
        <w:t>_____________     _________   __________     __________</w:t>
      </w:r>
    </w:p>
    <w:p w:rsidR="00853423" w:rsidRPr="00A06AA4" w:rsidRDefault="00853423" w:rsidP="00853423">
      <w:pPr>
        <w:widowControl w:val="0"/>
        <w:ind w:left="84"/>
        <w:jc w:val="both"/>
        <w:rPr>
          <w:rtl/>
        </w:rPr>
      </w:pPr>
      <w:r w:rsidRPr="00A06AA4">
        <w:rPr>
          <w:rFonts w:hint="cs"/>
          <w:rtl/>
        </w:rPr>
        <w:t xml:space="preserve">   תאריך</w:t>
      </w:r>
      <w:r w:rsidRPr="00A06AA4">
        <w:rPr>
          <w:rFonts w:hint="cs"/>
          <w:rtl/>
        </w:rPr>
        <w:tab/>
        <w:t xml:space="preserve">שם פרטי ומשפחה       שם האב          שנת לידה           תעודת זהות        </w:t>
      </w:r>
    </w:p>
    <w:p w:rsidR="00853423" w:rsidRPr="00A06AA4" w:rsidRDefault="00853423" w:rsidP="00853423">
      <w:pPr>
        <w:widowControl w:val="0"/>
        <w:ind w:left="84"/>
        <w:jc w:val="both"/>
        <w:rPr>
          <w:rtl/>
        </w:rPr>
      </w:pPr>
    </w:p>
    <w:p w:rsidR="00853423" w:rsidRPr="00A06AA4" w:rsidRDefault="00853423" w:rsidP="00853423">
      <w:pPr>
        <w:widowControl w:val="0"/>
        <w:ind w:left="84"/>
        <w:jc w:val="both"/>
        <w:rPr>
          <w:rtl/>
        </w:rPr>
      </w:pPr>
      <w:r w:rsidRPr="00A06AA4">
        <w:rPr>
          <w:rFonts w:hint="cs"/>
          <w:rtl/>
        </w:rPr>
        <w:t>____________             ____________________</w:t>
      </w:r>
      <w:r w:rsidRPr="00A06AA4">
        <w:rPr>
          <w:rFonts w:hint="cs"/>
          <w:rtl/>
        </w:rPr>
        <w:tab/>
      </w:r>
      <w:r w:rsidRPr="00A06AA4">
        <w:rPr>
          <w:rFonts w:hint="cs"/>
          <w:rtl/>
        </w:rPr>
        <w:tab/>
        <w:t>_____________</w:t>
      </w:r>
    </w:p>
    <w:p w:rsidR="00853423" w:rsidRPr="00A06AA4" w:rsidRDefault="00853423" w:rsidP="00853423">
      <w:pPr>
        <w:widowControl w:val="0"/>
        <w:jc w:val="both"/>
        <w:rPr>
          <w:rtl/>
        </w:rPr>
      </w:pPr>
      <w:r w:rsidRPr="00A06AA4">
        <w:rPr>
          <w:rFonts w:hint="cs"/>
          <w:rtl/>
        </w:rPr>
        <w:t xml:space="preserve">       תפקיד</w:t>
      </w:r>
      <w:r w:rsidRPr="00A06AA4">
        <w:rPr>
          <w:rFonts w:hint="cs"/>
          <w:rtl/>
        </w:rPr>
        <w:tab/>
      </w:r>
      <w:r w:rsidRPr="00A06AA4">
        <w:rPr>
          <w:rFonts w:hint="cs"/>
          <w:rtl/>
        </w:rPr>
        <w:tab/>
      </w:r>
      <w:r w:rsidRPr="00A06AA4">
        <w:rPr>
          <w:rFonts w:hint="cs"/>
          <w:rtl/>
        </w:rPr>
        <w:tab/>
        <w:t xml:space="preserve">     כתובת</w:t>
      </w:r>
      <w:r w:rsidRPr="00A06AA4">
        <w:rPr>
          <w:rFonts w:hint="cs"/>
          <w:rtl/>
        </w:rPr>
        <w:tab/>
      </w:r>
      <w:r w:rsidRPr="00A06AA4">
        <w:rPr>
          <w:rFonts w:hint="cs"/>
          <w:rtl/>
        </w:rPr>
        <w:tab/>
        <w:t xml:space="preserve"> </w:t>
      </w:r>
      <w:r w:rsidRPr="00A06AA4">
        <w:rPr>
          <w:rFonts w:hint="cs"/>
          <w:rtl/>
        </w:rPr>
        <w:tab/>
        <w:t xml:space="preserve">  חותמת וחתימה</w:t>
      </w:r>
    </w:p>
    <w:p w:rsidR="00853423" w:rsidRDefault="00853423" w:rsidP="00853423">
      <w:pPr>
        <w:widowControl w:val="0"/>
        <w:ind w:left="84"/>
        <w:jc w:val="both"/>
        <w:rPr>
          <w:rtl/>
        </w:rPr>
      </w:pPr>
    </w:p>
    <w:p w:rsidR="00853423" w:rsidRPr="00F55FAC" w:rsidRDefault="00853423" w:rsidP="00853423">
      <w:pPr>
        <w:pStyle w:val="af5"/>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853423" w:rsidRDefault="00853423" w:rsidP="00853423">
      <w:pPr>
        <w:jc w:val="both"/>
        <w:rPr>
          <w:rtl/>
        </w:rPr>
      </w:pPr>
      <w:r w:rsidRPr="005D1527">
        <w:rPr>
          <w:rFonts w:hint="cs"/>
          <w:rtl/>
        </w:rPr>
        <w:t>אני הח"מ _________________, עו"ד מאשר/ת כי ביום ______________ הופיע/ה בפנ</w:t>
      </w:r>
      <w:r>
        <w:rPr>
          <w:rFonts w:hint="cs"/>
          <w:rtl/>
        </w:rPr>
        <w:t>י</w:t>
      </w:r>
      <w:r w:rsidRPr="005D1527">
        <w:rPr>
          <w:rFonts w:hint="cs"/>
          <w:rtl/>
        </w:rPr>
        <w:t>י במשרדי אשר ברחוב ______________ בישוב/עיר ______________ ה"ה ___________</w:t>
      </w:r>
      <w:r>
        <w:rPr>
          <w:rFonts w:hint="cs"/>
          <w:rtl/>
        </w:rPr>
        <w:t xml:space="preserve">, </w:t>
      </w:r>
      <w:r w:rsidRPr="005D1527">
        <w:rPr>
          <w:rFonts w:hint="cs"/>
          <w:rtl/>
        </w:rPr>
        <w:t>ת.ז.__________, וחת</w:t>
      </w:r>
      <w:r>
        <w:rPr>
          <w:rFonts w:hint="cs"/>
          <w:rtl/>
        </w:rPr>
        <w:t>ם/ה</w:t>
      </w:r>
      <w:r w:rsidRPr="005D1527">
        <w:rPr>
          <w:rFonts w:hint="cs"/>
          <w:rtl/>
        </w:rPr>
        <w:t xml:space="preserve"> על מסמך זה בפניי</w:t>
      </w:r>
      <w:r>
        <w:rPr>
          <w:rFonts w:hint="cs"/>
          <w:rtl/>
        </w:rPr>
        <w:t>, לאחר שהזהרתי אותו/ה כי עליו/ה לומר את האמת וכי י/תהיה</w:t>
      </w:r>
      <w:r w:rsidRPr="00A06AA4">
        <w:rPr>
          <w:rFonts w:hint="cs"/>
          <w:rtl/>
        </w:rPr>
        <w:t xml:space="preserve"> צפוי</w:t>
      </w:r>
      <w:r>
        <w:rPr>
          <w:rFonts w:hint="cs"/>
          <w:rtl/>
        </w:rPr>
        <w:t>/ה</w:t>
      </w:r>
      <w:r w:rsidRPr="00A06AA4">
        <w:rPr>
          <w:rFonts w:hint="cs"/>
          <w:rtl/>
        </w:rPr>
        <w:t xml:space="preserve"> לכל העונשים הק</w:t>
      </w:r>
      <w:r>
        <w:rPr>
          <w:rFonts w:hint="cs"/>
          <w:rtl/>
        </w:rPr>
        <w:t>בועים בחוק אם לא י/תעשה</w:t>
      </w:r>
      <w:r w:rsidRPr="00A06AA4">
        <w:rPr>
          <w:rFonts w:hint="cs"/>
          <w:rtl/>
        </w:rPr>
        <w:t xml:space="preserve"> כן</w:t>
      </w:r>
      <w:r>
        <w:rPr>
          <w:rFonts w:hint="cs"/>
          <w:rtl/>
        </w:rPr>
        <w:t>.</w:t>
      </w:r>
    </w:p>
    <w:p w:rsidR="00853423" w:rsidRDefault="00853423" w:rsidP="00853423">
      <w:pPr>
        <w:jc w:val="both"/>
        <w:rPr>
          <w:rtl/>
        </w:rPr>
      </w:pPr>
    </w:p>
    <w:p w:rsidR="00853423" w:rsidRDefault="00853423" w:rsidP="00853423">
      <w:pPr>
        <w:jc w:val="both"/>
        <w:rPr>
          <w:rtl/>
        </w:rPr>
      </w:pPr>
      <w:r>
        <w:rPr>
          <w:rFonts w:hint="cs"/>
          <w:rtl/>
        </w:rPr>
        <w:t>______________</w:t>
      </w:r>
      <w:r>
        <w:rPr>
          <w:rFonts w:hint="cs"/>
          <w:rtl/>
        </w:rPr>
        <w:tab/>
      </w:r>
      <w:r>
        <w:rPr>
          <w:rFonts w:hint="cs"/>
          <w:rtl/>
        </w:rPr>
        <w:tab/>
        <w:t>______________</w:t>
      </w:r>
      <w:r>
        <w:rPr>
          <w:rFonts w:hint="cs"/>
          <w:rtl/>
        </w:rPr>
        <w:tab/>
      </w:r>
      <w:r>
        <w:rPr>
          <w:rFonts w:hint="cs"/>
          <w:rtl/>
        </w:rPr>
        <w:tab/>
        <w:t>______________</w:t>
      </w:r>
    </w:p>
    <w:p w:rsidR="00853423" w:rsidRDefault="00853423" w:rsidP="00853423">
      <w:pPr>
        <w:jc w:val="both"/>
        <w:rPr>
          <w:rtl/>
        </w:rPr>
      </w:pPr>
      <w:r>
        <w:rPr>
          <w:rFonts w:hint="cs"/>
          <w:rtl/>
        </w:rPr>
        <w:t>תאריך</w:t>
      </w:r>
      <w:r>
        <w:rPr>
          <w:rFonts w:hint="cs"/>
          <w:rtl/>
        </w:rPr>
        <w:tab/>
      </w:r>
      <w:r>
        <w:rPr>
          <w:rFonts w:hint="cs"/>
          <w:rtl/>
        </w:rPr>
        <w:tab/>
      </w:r>
      <w:r>
        <w:rPr>
          <w:rFonts w:hint="cs"/>
          <w:rtl/>
        </w:rPr>
        <w:tab/>
      </w:r>
      <w:r>
        <w:rPr>
          <w:rFonts w:hint="cs"/>
          <w:rtl/>
        </w:rPr>
        <w:tab/>
        <w:t>מספר רישיון</w:t>
      </w:r>
      <w:r>
        <w:rPr>
          <w:rFonts w:hint="cs"/>
          <w:rtl/>
        </w:rPr>
        <w:tab/>
      </w:r>
      <w:r>
        <w:rPr>
          <w:rFonts w:hint="cs"/>
          <w:rtl/>
        </w:rPr>
        <w:tab/>
      </w:r>
      <w:r>
        <w:rPr>
          <w:rFonts w:hint="cs"/>
          <w:rtl/>
        </w:rPr>
        <w:tab/>
        <w:t>חתימה וחותמת</w:t>
      </w:r>
    </w:p>
    <w:p w:rsidR="00853423" w:rsidRDefault="00853423" w:rsidP="00853423">
      <w:pPr>
        <w:jc w:val="both"/>
        <w:rPr>
          <w:rtl/>
        </w:rPr>
      </w:pPr>
    </w:p>
    <w:p w:rsidR="00853423" w:rsidRDefault="00853423" w:rsidP="00853423">
      <w:pPr>
        <w:jc w:val="both"/>
        <w:rPr>
          <w:rtl/>
        </w:rPr>
      </w:pPr>
    </w:p>
    <w:p w:rsidR="00853423" w:rsidRPr="00BA73BC" w:rsidRDefault="00853423" w:rsidP="00853423">
      <w:pPr>
        <w:jc w:val="both"/>
        <w:rPr>
          <w:i/>
          <w:iCs/>
          <w:rtl/>
        </w:rPr>
      </w:pPr>
      <w:r w:rsidRPr="00BA73BC">
        <w:rPr>
          <w:rFonts w:hint="cs"/>
          <w:i/>
          <w:iCs/>
          <w:rtl/>
        </w:rPr>
        <w:t>(*) יש לפרט את תפקיד המצהיר, ואת היותו בעל שליטה ו/או מנהל במציע.</w:t>
      </w:r>
      <w:r w:rsidRPr="00BA73BC">
        <w:rPr>
          <w:i/>
          <w:iCs/>
          <w:rtl/>
        </w:rPr>
        <w:br w:type="page"/>
      </w:r>
    </w:p>
    <w:p w:rsidR="00853423" w:rsidRPr="000E5FDD" w:rsidRDefault="00853423" w:rsidP="00853423">
      <w:pPr>
        <w:pStyle w:val="11"/>
        <w:numPr>
          <w:ilvl w:val="0"/>
          <w:numId w:val="0"/>
        </w:numPr>
        <w:ind w:left="543"/>
        <w:rPr>
          <w:rtl/>
        </w:rPr>
      </w:pPr>
      <w:r w:rsidRPr="000E5FDD">
        <w:rPr>
          <w:rtl/>
        </w:rPr>
        <w:lastRenderedPageBreak/>
        <w:t>נספח ג</w:t>
      </w:r>
      <w:r>
        <w:rPr>
          <w:rFonts w:hint="cs"/>
          <w:rtl/>
        </w:rPr>
        <w:t>3</w:t>
      </w:r>
      <w:r w:rsidRPr="000E5FDD">
        <w:rPr>
          <w:rtl/>
        </w:rPr>
        <w:t xml:space="preserve"> – </w:t>
      </w:r>
      <w:r>
        <w:rPr>
          <w:rFonts w:hint="cs"/>
          <w:rtl/>
        </w:rPr>
        <w:t>אישור מורשי חתימה</w:t>
      </w:r>
      <w:bookmarkEnd w:id="19"/>
      <w:bookmarkEnd w:id="20"/>
    </w:p>
    <w:tbl>
      <w:tblPr>
        <w:tblStyle w:val="ae"/>
        <w:tblW w:w="0" w:type="auto"/>
        <w:tblLook w:val="04A0" w:firstRow="1" w:lastRow="0" w:firstColumn="1" w:lastColumn="0" w:noHBand="0" w:noVBand="1"/>
      </w:tblPr>
      <w:tblGrid>
        <w:gridCol w:w="8522"/>
      </w:tblGrid>
      <w:tr w:rsidR="00853423" w:rsidTr="001C59D5">
        <w:tc>
          <w:tcPr>
            <w:tcW w:w="9736" w:type="dxa"/>
            <w:tcBorders>
              <w:top w:val="single" w:sz="4" w:space="0" w:color="auto"/>
              <w:left w:val="single" w:sz="4" w:space="0" w:color="auto"/>
              <w:bottom w:val="single" w:sz="4" w:space="0" w:color="auto"/>
              <w:right w:val="single" w:sz="4" w:space="0" w:color="auto"/>
            </w:tcBorders>
            <w:hideMark/>
          </w:tcPr>
          <w:bookmarkEnd w:id="21"/>
          <w:bookmarkEnd w:id="22"/>
          <w:p w:rsidR="00853423" w:rsidRDefault="00853423" w:rsidP="001C59D5">
            <w:pPr>
              <w:jc w:val="center"/>
              <w:rPr>
                <w:rtl/>
              </w:rPr>
            </w:pPr>
            <w:r>
              <w:rPr>
                <w:rtl/>
              </w:rPr>
              <w:t>יצורף על-ידי המציע</w:t>
            </w:r>
            <w:r>
              <w:rPr>
                <w:rFonts w:hint="cs"/>
                <w:rtl/>
              </w:rPr>
              <w:t xml:space="preserve">, </w:t>
            </w:r>
            <w:r w:rsidRPr="004D1D2D">
              <w:rPr>
                <w:rtl/>
              </w:rPr>
              <w:t>מאושר ע</w:t>
            </w:r>
            <w:r>
              <w:rPr>
                <w:rFonts w:hint="cs"/>
                <w:rtl/>
              </w:rPr>
              <w:t>ל-ידי</w:t>
            </w:r>
            <w:r w:rsidRPr="004D1D2D">
              <w:rPr>
                <w:rtl/>
              </w:rPr>
              <w:t xml:space="preserve"> עו</w:t>
            </w:r>
            <w:r>
              <w:rPr>
                <w:rFonts w:hint="cs"/>
                <w:rtl/>
              </w:rPr>
              <w:t>רך-דין</w:t>
            </w:r>
            <w:r w:rsidRPr="004D1D2D">
              <w:rPr>
                <w:rtl/>
              </w:rPr>
              <w:t xml:space="preserve"> בנוסח להלן</w:t>
            </w:r>
          </w:p>
        </w:tc>
      </w:tr>
    </w:tbl>
    <w:p w:rsidR="00853423" w:rsidRDefault="00853423" w:rsidP="00853423">
      <w:pPr>
        <w:pStyle w:val="aff0"/>
        <w:spacing w:after="200" w:line="276" w:lineRule="auto"/>
        <w:ind w:left="1218" w:hanging="1220"/>
        <w:rPr>
          <w:sz w:val="28"/>
          <w:szCs w:val="28"/>
          <w:u w:val="single"/>
          <w:rtl/>
        </w:rPr>
      </w:pPr>
    </w:p>
    <w:p w:rsidR="00853423" w:rsidRPr="00D8593C" w:rsidRDefault="00853423" w:rsidP="00853423">
      <w:pPr>
        <w:pStyle w:val="aff0"/>
        <w:spacing w:after="200" w:line="276" w:lineRule="auto"/>
        <w:ind w:left="1218" w:hanging="1220"/>
        <w:rPr>
          <w:u w:val="single"/>
          <w:rtl/>
        </w:rPr>
      </w:pPr>
      <w:r w:rsidRPr="00D8593C">
        <w:rPr>
          <w:rFonts w:hint="cs"/>
          <w:u w:val="single"/>
          <w:rtl/>
        </w:rPr>
        <w:t>לכבוד</w:t>
      </w:r>
    </w:p>
    <w:p w:rsidR="00853423" w:rsidRPr="00D8593C" w:rsidRDefault="00853423" w:rsidP="00853423">
      <w:pPr>
        <w:pStyle w:val="aff0"/>
        <w:spacing w:after="200" w:line="276" w:lineRule="auto"/>
        <w:ind w:left="1218" w:hanging="1220"/>
        <w:rPr>
          <w:u w:val="single"/>
          <w:rtl/>
        </w:rPr>
      </w:pPr>
      <w:r>
        <w:rPr>
          <w:rFonts w:hint="cs"/>
          <w:u w:val="single"/>
          <w:rtl/>
        </w:rPr>
        <w:t>רשות התקשוב הממשלתי</w:t>
      </w:r>
    </w:p>
    <w:p w:rsidR="00853423" w:rsidRDefault="00853423" w:rsidP="00853423">
      <w:pPr>
        <w:pStyle w:val="aff0"/>
        <w:spacing w:after="200" w:line="276" w:lineRule="auto"/>
        <w:ind w:left="1218" w:hanging="1220"/>
        <w:rPr>
          <w:sz w:val="28"/>
          <w:szCs w:val="28"/>
          <w:u w:val="single"/>
          <w:rtl/>
        </w:rPr>
      </w:pPr>
    </w:p>
    <w:p w:rsidR="00853423" w:rsidRDefault="00853423" w:rsidP="00853423">
      <w:pPr>
        <w:pStyle w:val="aff0"/>
        <w:spacing w:after="200" w:line="276" w:lineRule="auto"/>
        <w:ind w:left="1218" w:hanging="1220"/>
        <w:jc w:val="center"/>
        <w:rPr>
          <w:u w:val="single"/>
          <w:rtl/>
        </w:rPr>
      </w:pPr>
      <w:r>
        <w:rPr>
          <w:rFonts w:hint="cs"/>
          <w:sz w:val="28"/>
          <w:szCs w:val="28"/>
          <w:u w:val="single"/>
          <w:rtl/>
        </w:rPr>
        <w:t xml:space="preserve">הנדון: </w:t>
      </w:r>
      <w:r w:rsidRPr="00FD65D8">
        <w:rPr>
          <w:rFonts w:hint="cs"/>
          <w:sz w:val="28"/>
          <w:szCs w:val="28"/>
          <w:u w:val="single"/>
          <w:rtl/>
        </w:rPr>
        <w:t>אישור מורשי חתימה מטעם התאגיד</w:t>
      </w:r>
    </w:p>
    <w:p w:rsidR="00853423" w:rsidRPr="00FD65D8" w:rsidRDefault="00853423" w:rsidP="00853423">
      <w:pPr>
        <w:pStyle w:val="aff0"/>
        <w:spacing w:after="200" w:line="276" w:lineRule="auto"/>
        <w:ind w:left="1218"/>
        <w:jc w:val="center"/>
        <w:rPr>
          <w:u w:val="single"/>
        </w:rPr>
      </w:pPr>
    </w:p>
    <w:p w:rsidR="00853423" w:rsidRPr="00FD65D8" w:rsidRDefault="00853423" w:rsidP="00853423">
      <w:pPr>
        <w:pStyle w:val="aff0"/>
        <w:spacing w:after="200" w:line="276" w:lineRule="auto"/>
        <w:ind w:left="-2"/>
        <w:jc w:val="both"/>
        <w:rPr>
          <w:rtl/>
        </w:rPr>
      </w:pPr>
      <w:r w:rsidRPr="00FD65D8">
        <w:rPr>
          <w:rFonts w:hint="cs"/>
          <w:rtl/>
        </w:rPr>
        <w:t xml:space="preserve">אני הח"מ עו"ד ____ מאשר </w:t>
      </w:r>
      <w:r>
        <w:rPr>
          <w:rFonts w:hint="cs"/>
          <w:rtl/>
        </w:rPr>
        <w:t xml:space="preserve">בזאת </w:t>
      </w:r>
      <w:r w:rsidRPr="00FD65D8">
        <w:rPr>
          <w:rFonts w:hint="cs"/>
          <w:rtl/>
        </w:rPr>
        <w:t>כי על</w:t>
      </w:r>
      <w:r>
        <w:rPr>
          <w:rFonts w:hint="cs"/>
          <w:rtl/>
        </w:rPr>
        <w:t>-</w:t>
      </w:r>
      <w:r w:rsidRPr="00FD65D8">
        <w:rPr>
          <w:rFonts w:hint="cs"/>
          <w:rtl/>
        </w:rPr>
        <w:t>פי מסמכי ההתא</w:t>
      </w:r>
      <w:r>
        <w:rPr>
          <w:rFonts w:hint="cs"/>
          <w:rtl/>
        </w:rPr>
        <w:t xml:space="preserve">רגנות של התאגיד </w:t>
      </w:r>
      <w:r w:rsidRPr="00FD65D8">
        <w:rPr>
          <w:rFonts w:hint="cs"/>
          <w:rtl/>
        </w:rPr>
        <w:t>וההחלטות של התאגיד _______ (</w:t>
      </w:r>
      <w:r w:rsidRPr="00FD65D8">
        <w:rPr>
          <w:rFonts w:hint="cs"/>
          <w:i/>
          <w:iCs/>
          <w:sz w:val="20"/>
          <w:szCs w:val="22"/>
          <w:rtl/>
        </w:rPr>
        <w:t>שם התאגיד</w:t>
      </w:r>
      <w:r w:rsidRPr="00FD65D8">
        <w:rPr>
          <w:rFonts w:hint="cs"/>
          <w:rtl/>
        </w:rPr>
        <w:t>) מספר מזהה</w:t>
      </w:r>
      <w:r>
        <w:rPr>
          <w:rFonts w:hint="cs"/>
          <w:rtl/>
        </w:rPr>
        <w:t xml:space="preserve"> </w:t>
      </w:r>
      <w:r w:rsidRPr="00FD65D8">
        <w:rPr>
          <w:rFonts w:hint="cs"/>
          <w:rtl/>
        </w:rPr>
        <w:t>של התאגיד ______ הנציגים המפורטים מטה מוסמכים להתחייב בשם התאגיד על הגשת מענה למכרז</w:t>
      </w:r>
      <w:r>
        <w:rPr>
          <w:rFonts w:hint="cs"/>
          <w:rtl/>
        </w:rPr>
        <w:t xml:space="preserve"> זה</w:t>
      </w:r>
      <w:r w:rsidRPr="00FD65D8">
        <w:rPr>
          <w:rFonts w:hint="cs"/>
          <w:rtl/>
        </w:rPr>
        <w:t xml:space="preserve"> ועל חתימה על הסכמי התקשרות</w:t>
      </w:r>
      <w:r>
        <w:rPr>
          <w:rFonts w:hint="cs"/>
          <w:rtl/>
        </w:rPr>
        <w:t xml:space="preserve"> במסגרתו</w:t>
      </w:r>
      <w:r w:rsidRPr="00FD65D8">
        <w:rPr>
          <w:rFonts w:hint="cs"/>
          <w:rtl/>
        </w:rPr>
        <w:t>.</w:t>
      </w:r>
    </w:p>
    <w:p w:rsidR="00853423" w:rsidRDefault="00853423" w:rsidP="00853423">
      <w:pPr>
        <w:spacing w:after="200" w:line="276" w:lineRule="auto"/>
        <w:rPr>
          <w:rtl/>
        </w:rPr>
      </w:pPr>
      <w:r>
        <w:rPr>
          <w:rFonts w:hint="cs"/>
          <w:rtl/>
        </w:rPr>
        <w:t>פרטי מורשי החתימה מטעם המציע:</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826"/>
        <w:gridCol w:w="1745"/>
        <w:gridCol w:w="906"/>
        <w:gridCol w:w="2527"/>
      </w:tblGrid>
      <w:tr w:rsidR="00853423" w:rsidTr="001C59D5">
        <w:tc>
          <w:tcPr>
            <w:tcW w:w="3165" w:type="dxa"/>
            <w:tcBorders>
              <w:bottom w:val="single" w:sz="4" w:space="0" w:color="auto"/>
            </w:tcBorders>
          </w:tcPr>
          <w:p w:rsidR="00853423" w:rsidRDefault="00853423" w:rsidP="001C59D5">
            <w:pPr>
              <w:spacing w:line="276" w:lineRule="auto"/>
              <w:rPr>
                <w:rtl/>
              </w:rPr>
            </w:pPr>
          </w:p>
        </w:tc>
        <w:tc>
          <w:tcPr>
            <w:tcW w:w="1017" w:type="dxa"/>
          </w:tcPr>
          <w:p w:rsidR="00853423" w:rsidRDefault="00853423" w:rsidP="001C59D5">
            <w:pPr>
              <w:spacing w:line="276" w:lineRule="auto"/>
              <w:rPr>
                <w:rtl/>
              </w:rPr>
            </w:pPr>
          </w:p>
        </w:tc>
        <w:tc>
          <w:tcPr>
            <w:tcW w:w="2091" w:type="dxa"/>
            <w:tcBorders>
              <w:bottom w:val="single" w:sz="4" w:space="0" w:color="auto"/>
            </w:tcBorders>
          </w:tcPr>
          <w:p w:rsidR="00853423" w:rsidRDefault="00853423" w:rsidP="001C59D5">
            <w:pPr>
              <w:spacing w:line="276" w:lineRule="auto"/>
              <w:rPr>
                <w:rtl/>
              </w:rPr>
            </w:pPr>
          </w:p>
        </w:tc>
        <w:tc>
          <w:tcPr>
            <w:tcW w:w="1122" w:type="dxa"/>
          </w:tcPr>
          <w:p w:rsidR="00853423" w:rsidRDefault="00853423" w:rsidP="001C59D5">
            <w:pPr>
              <w:spacing w:line="276" w:lineRule="auto"/>
              <w:rPr>
                <w:rtl/>
              </w:rPr>
            </w:pPr>
          </w:p>
        </w:tc>
        <w:tc>
          <w:tcPr>
            <w:tcW w:w="3061" w:type="dxa"/>
            <w:tcBorders>
              <w:bottom w:val="single" w:sz="4" w:space="0" w:color="auto"/>
            </w:tcBorders>
          </w:tcPr>
          <w:p w:rsidR="00853423" w:rsidRDefault="00853423" w:rsidP="001C59D5">
            <w:pPr>
              <w:spacing w:line="276" w:lineRule="auto"/>
              <w:rPr>
                <w:rtl/>
              </w:rPr>
            </w:pPr>
          </w:p>
        </w:tc>
      </w:tr>
      <w:tr w:rsidR="00853423" w:rsidTr="001C59D5">
        <w:tc>
          <w:tcPr>
            <w:tcW w:w="3165" w:type="dxa"/>
            <w:tcBorders>
              <w:top w:val="single" w:sz="4" w:space="0" w:color="auto"/>
            </w:tcBorders>
          </w:tcPr>
          <w:p w:rsidR="00853423" w:rsidRDefault="00853423" w:rsidP="001C59D5">
            <w:pPr>
              <w:spacing w:line="276" w:lineRule="auto"/>
              <w:jc w:val="center"/>
              <w:rPr>
                <w:rtl/>
              </w:rPr>
            </w:pPr>
            <w:r>
              <w:rPr>
                <w:rFonts w:hint="cs"/>
                <w:rtl/>
              </w:rPr>
              <w:t>מר / גב'</w:t>
            </w:r>
          </w:p>
        </w:tc>
        <w:tc>
          <w:tcPr>
            <w:tcW w:w="1017" w:type="dxa"/>
          </w:tcPr>
          <w:p w:rsidR="00853423" w:rsidRDefault="00853423" w:rsidP="001C59D5">
            <w:pPr>
              <w:spacing w:line="276" w:lineRule="auto"/>
              <w:jc w:val="center"/>
              <w:rPr>
                <w:rtl/>
              </w:rPr>
            </w:pPr>
          </w:p>
        </w:tc>
        <w:tc>
          <w:tcPr>
            <w:tcW w:w="2091" w:type="dxa"/>
            <w:tcBorders>
              <w:top w:val="single" w:sz="4" w:space="0" w:color="auto"/>
            </w:tcBorders>
          </w:tcPr>
          <w:p w:rsidR="00853423" w:rsidRDefault="00853423" w:rsidP="001C59D5">
            <w:pPr>
              <w:spacing w:line="276" w:lineRule="auto"/>
              <w:jc w:val="center"/>
              <w:rPr>
                <w:rtl/>
              </w:rPr>
            </w:pPr>
            <w:r>
              <w:rPr>
                <w:rFonts w:hint="cs"/>
                <w:rtl/>
              </w:rPr>
              <w:t>נושא ת"ז מס'</w:t>
            </w:r>
          </w:p>
        </w:tc>
        <w:tc>
          <w:tcPr>
            <w:tcW w:w="1122" w:type="dxa"/>
          </w:tcPr>
          <w:p w:rsidR="00853423" w:rsidRDefault="00853423" w:rsidP="001C59D5">
            <w:pPr>
              <w:spacing w:line="276" w:lineRule="auto"/>
              <w:jc w:val="center"/>
              <w:rPr>
                <w:rtl/>
              </w:rPr>
            </w:pPr>
          </w:p>
        </w:tc>
        <w:tc>
          <w:tcPr>
            <w:tcW w:w="3061" w:type="dxa"/>
            <w:tcBorders>
              <w:top w:val="single" w:sz="4" w:space="0" w:color="auto"/>
            </w:tcBorders>
          </w:tcPr>
          <w:p w:rsidR="00853423" w:rsidRDefault="00853423" w:rsidP="001C59D5">
            <w:pPr>
              <w:spacing w:line="276" w:lineRule="auto"/>
              <w:jc w:val="center"/>
              <w:rPr>
                <w:rtl/>
              </w:rPr>
            </w:pPr>
            <w:r>
              <w:rPr>
                <w:rFonts w:hint="cs"/>
                <w:rtl/>
              </w:rPr>
              <w:t>דוגמת חתימה</w:t>
            </w:r>
          </w:p>
        </w:tc>
      </w:tr>
    </w:tbl>
    <w:p w:rsidR="00853423" w:rsidRDefault="00853423" w:rsidP="00853423">
      <w:pPr>
        <w:spacing w:after="200" w:line="276" w:lineRule="auto"/>
        <w:jc w:val="center"/>
        <w:rPr>
          <w:rtl/>
        </w:rPr>
      </w:pP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826"/>
        <w:gridCol w:w="1745"/>
        <w:gridCol w:w="906"/>
        <w:gridCol w:w="2527"/>
      </w:tblGrid>
      <w:tr w:rsidR="00853423" w:rsidTr="001C59D5">
        <w:tc>
          <w:tcPr>
            <w:tcW w:w="3165" w:type="dxa"/>
            <w:tcBorders>
              <w:bottom w:val="single" w:sz="4" w:space="0" w:color="auto"/>
            </w:tcBorders>
          </w:tcPr>
          <w:p w:rsidR="00853423" w:rsidRDefault="00853423" w:rsidP="001C59D5">
            <w:pPr>
              <w:spacing w:line="276" w:lineRule="auto"/>
              <w:jc w:val="center"/>
              <w:rPr>
                <w:rtl/>
              </w:rPr>
            </w:pPr>
          </w:p>
        </w:tc>
        <w:tc>
          <w:tcPr>
            <w:tcW w:w="1017" w:type="dxa"/>
          </w:tcPr>
          <w:p w:rsidR="00853423" w:rsidRDefault="00853423" w:rsidP="001C59D5">
            <w:pPr>
              <w:spacing w:line="276" w:lineRule="auto"/>
              <w:jc w:val="center"/>
              <w:rPr>
                <w:rtl/>
              </w:rPr>
            </w:pPr>
          </w:p>
        </w:tc>
        <w:tc>
          <w:tcPr>
            <w:tcW w:w="2091" w:type="dxa"/>
            <w:tcBorders>
              <w:bottom w:val="single" w:sz="4" w:space="0" w:color="auto"/>
            </w:tcBorders>
          </w:tcPr>
          <w:p w:rsidR="00853423" w:rsidRDefault="00853423" w:rsidP="001C59D5">
            <w:pPr>
              <w:spacing w:line="276" w:lineRule="auto"/>
              <w:jc w:val="center"/>
              <w:rPr>
                <w:rtl/>
              </w:rPr>
            </w:pPr>
          </w:p>
        </w:tc>
        <w:tc>
          <w:tcPr>
            <w:tcW w:w="1122" w:type="dxa"/>
          </w:tcPr>
          <w:p w:rsidR="00853423" w:rsidRDefault="00853423" w:rsidP="001C59D5">
            <w:pPr>
              <w:spacing w:line="276" w:lineRule="auto"/>
              <w:jc w:val="center"/>
              <w:rPr>
                <w:rtl/>
              </w:rPr>
            </w:pPr>
          </w:p>
        </w:tc>
        <w:tc>
          <w:tcPr>
            <w:tcW w:w="3061" w:type="dxa"/>
            <w:tcBorders>
              <w:bottom w:val="single" w:sz="4" w:space="0" w:color="auto"/>
            </w:tcBorders>
          </w:tcPr>
          <w:p w:rsidR="00853423" w:rsidRDefault="00853423" w:rsidP="001C59D5">
            <w:pPr>
              <w:spacing w:line="276" w:lineRule="auto"/>
              <w:jc w:val="center"/>
              <w:rPr>
                <w:rtl/>
              </w:rPr>
            </w:pPr>
          </w:p>
        </w:tc>
      </w:tr>
      <w:tr w:rsidR="00853423" w:rsidTr="001C59D5">
        <w:tc>
          <w:tcPr>
            <w:tcW w:w="3165" w:type="dxa"/>
            <w:tcBorders>
              <w:top w:val="single" w:sz="4" w:space="0" w:color="auto"/>
            </w:tcBorders>
          </w:tcPr>
          <w:p w:rsidR="00853423" w:rsidRDefault="00853423" w:rsidP="001C59D5">
            <w:pPr>
              <w:spacing w:line="276" w:lineRule="auto"/>
              <w:jc w:val="center"/>
              <w:rPr>
                <w:rtl/>
              </w:rPr>
            </w:pPr>
            <w:r>
              <w:rPr>
                <w:rFonts w:hint="cs"/>
                <w:rtl/>
              </w:rPr>
              <w:t>מר / גב'</w:t>
            </w:r>
          </w:p>
        </w:tc>
        <w:tc>
          <w:tcPr>
            <w:tcW w:w="1017" w:type="dxa"/>
          </w:tcPr>
          <w:p w:rsidR="00853423" w:rsidRDefault="00853423" w:rsidP="001C59D5">
            <w:pPr>
              <w:spacing w:line="276" w:lineRule="auto"/>
              <w:jc w:val="center"/>
              <w:rPr>
                <w:rtl/>
              </w:rPr>
            </w:pPr>
          </w:p>
        </w:tc>
        <w:tc>
          <w:tcPr>
            <w:tcW w:w="2091" w:type="dxa"/>
            <w:tcBorders>
              <w:top w:val="single" w:sz="4" w:space="0" w:color="auto"/>
            </w:tcBorders>
          </w:tcPr>
          <w:p w:rsidR="00853423" w:rsidRDefault="00853423" w:rsidP="001C59D5">
            <w:pPr>
              <w:spacing w:line="276" w:lineRule="auto"/>
              <w:jc w:val="center"/>
              <w:rPr>
                <w:rtl/>
              </w:rPr>
            </w:pPr>
            <w:r>
              <w:rPr>
                <w:rFonts w:hint="cs"/>
                <w:rtl/>
              </w:rPr>
              <w:t>נושא ת"ז מס'</w:t>
            </w:r>
          </w:p>
        </w:tc>
        <w:tc>
          <w:tcPr>
            <w:tcW w:w="1122" w:type="dxa"/>
          </w:tcPr>
          <w:p w:rsidR="00853423" w:rsidRDefault="00853423" w:rsidP="001C59D5">
            <w:pPr>
              <w:spacing w:line="276" w:lineRule="auto"/>
              <w:jc w:val="center"/>
              <w:rPr>
                <w:rtl/>
              </w:rPr>
            </w:pPr>
          </w:p>
        </w:tc>
        <w:tc>
          <w:tcPr>
            <w:tcW w:w="3061" w:type="dxa"/>
            <w:tcBorders>
              <w:top w:val="single" w:sz="4" w:space="0" w:color="auto"/>
            </w:tcBorders>
          </w:tcPr>
          <w:p w:rsidR="00853423" w:rsidRDefault="00853423" w:rsidP="001C59D5">
            <w:pPr>
              <w:spacing w:line="276" w:lineRule="auto"/>
              <w:jc w:val="center"/>
              <w:rPr>
                <w:rtl/>
              </w:rPr>
            </w:pPr>
            <w:r>
              <w:rPr>
                <w:rFonts w:hint="cs"/>
                <w:rtl/>
              </w:rPr>
              <w:t>דוגמת חתימה</w:t>
            </w:r>
          </w:p>
        </w:tc>
      </w:tr>
    </w:tbl>
    <w:p w:rsidR="00853423" w:rsidRDefault="00853423" w:rsidP="00853423">
      <w:pPr>
        <w:spacing w:after="200" w:line="276" w:lineRule="auto"/>
        <w:rPr>
          <w:rtl/>
        </w:rPr>
      </w:pPr>
    </w:p>
    <w:p w:rsidR="00853423" w:rsidRDefault="00853423" w:rsidP="00853423">
      <w:pPr>
        <w:spacing w:after="200" w:line="276" w:lineRule="auto"/>
        <w:rPr>
          <w:rtl/>
        </w:rPr>
      </w:pPr>
    </w:p>
    <w:p w:rsidR="00853423" w:rsidRDefault="00853423" w:rsidP="00853423">
      <w:pPr>
        <w:spacing w:after="200" w:line="276" w:lineRule="auto"/>
        <w:rPr>
          <w:rtl/>
        </w:rPr>
      </w:pPr>
      <w:r>
        <w:rPr>
          <w:rFonts w:hint="cs"/>
          <w:rtl/>
        </w:rPr>
        <w:t>יחד / לחוד (</w:t>
      </w:r>
      <w:r w:rsidRPr="00FD65D8">
        <w:rPr>
          <w:rFonts w:hint="cs"/>
          <w:i/>
          <w:iCs/>
          <w:sz w:val="20"/>
          <w:szCs w:val="20"/>
          <w:rtl/>
        </w:rPr>
        <w:t>מחק את המיותר</w:t>
      </w:r>
      <w:r>
        <w:rPr>
          <w:rFonts w:hint="cs"/>
          <w:rtl/>
        </w:rPr>
        <w:t xml:space="preserve">) </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573"/>
        <w:gridCol w:w="1871"/>
        <w:gridCol w:w="707"/>
        <w:gridCol w:w="1282"/>
        <w:gridCol w:w="591"/>
        <w:gridCol w:w="1852"/>
      </w:tblGrid>
      <w:tr w:rsidR="00853423" w:rsidTr="001C59D5">
        <w:tc>
          <w:tcPr>
            <w:tcW w:w="2003" w:type="dxa"/>
            <w:tcBorders>
              <w:bottom w:val="single" w:sz="4" w:space="0" w:color="auto"/>
            </w:tcBorders>
          </w:tcPr>
          <w:p w:rsidR="00853423" w:rsidRDefault="00853423" w:rsidP="001C59D5">
            <w:pPr>
              <w:spacing w:line="276" w:lineRule="auto"/>
              <w:rPr>
                <w:rtl/>
              </w:rPr>
            </w:pPr>
          </w:p>
        </w:tc>
        <w:tc>
          <w:tcPr>
            <w:tcW w:w="720" w:type="dxa"/>
          </w:tcPr>
          <w:p w:rsidR="00853423" w:rsidRDefault="00853423" w:rsidP="001C59D5">
            <w:pPr>
              <w:spacing w:line="276" w:lineRule="auto"/>
              <w:rPr>
                <w:rtl/>
              </w:rPr>
            </w:pPr>
          </w:p>
        </w:tc>
        <w:tc>
          <w:tcPr>
            <w:tcW w:w="2340" w:type="dxa"/>
            <w:tcBorders>
              <w:bottom w:val="single" w:sz="4" w:space="0" w:color="auto"/>
            </w:tcBorders>
          </w:tcPr>
          <w:p w:rsidR="00853423" w:rsidRDefault="00853423" w:rsidP="001C59D5">
            <w:pPr>
              <w:spacing w:line="276" w:lineRule="auto"/>
              <w:rPr>
                <w:rtl/>
              </w:rPr>
            </w:pPr>
          </w:p>
        </w:tc>
        <w:tc>
          <w:tcPr>
            <w:tcW w:w="909" w:type="dxa"/>
          </w:tcPr>
          <w:p w:rsidR="00853423" w:rsidRDefault="00853423" w:rsidP="001C59D5">
            <w:pPr>
              <w:spacing w:line="276" w:lineRule="auto"/>
              <w:rPr>
                <w:rtl/>
              </w:rPr>
            </w:pPr>
          </w:p>
        </w:tc>
        <w:tc>
          <w:tcPr>
            <w:tcW w:w="1496" w:type="dxa"/>
            <w:tcBorders>
              <w:bottom w:val="single" w:sz="4" w:space="0" w:color="auto"/>
            </w:tcBorders>
          </w:tcPr>
          <w:p w:rsidR="00853423" w:rsidRDefault="00853423" w:rsidP="001C59D5">
            <w:pPr>
              <w:spacing w:line="276" w:lineRule="auto"/>
              <w:rPr>
                <w:rtl/>
              </w:rPr>
            </w:pPr>
          </w:p>
        </w:tc>
        <w:tc>
          <w:tcPr>
            <w:tcW w:w="745" w:type="dxa"/>
          </w:tcPr>
          <w:p w:rsidR="00853423" w:rsidRDefault="00853423" w:rsidP="001C59D5">
            <w:pPr>
              <w:spacing w:line="276" w:lineRule="auto"/>
              <w:rPr>
                <w:rtl/>
              </w:rPr>
            </w:pPr>
          </w:p>
        </w:tc>
        <w:tc>
          <w:tcPr>
            <w:tcW w:w="2243" w:type="dxa"/>
            <w:tcBorders>
              <w:bottom w:val="single" w:sz="4" w:space="0" w:color="auto"/>
            </w:tcBorders>
          </w:tcPr>
          <w:p w:rsidR="00853423" w:rsidRDefault="00853423" w:rsidP="001C59D5">
            <w:pPr>
              <w:spacing w:line="276" w:lineRule="auto"/>
              <w:rPr>
                <w:rtl/>
              </w:rPr>
            </w:pPr>
          </w:p>
        </w:tc>
      </w:tr>
      <w:tr w:rsidR="00853423" w:rsidTr="001C59D5">
        <w:tc>
          <w:tcPr>
            <w:tcW w:w="2003" w:type="dxa"/>
            <w:tcBorders>
              <w:top w:val="single" w:sz="4" w:space="0" w:color="auto"/>
            </w:tcBorders>
          </w:tcPr>
          <w:p w:rsidR="00853423" w:rsidRDefault="00853423" w:rsidP="001C59D5">
            <w:pPr>
              <w:spacing w:line="276" w:lineRule="auto"/>
              <w:rPr>
                <w:rtl/>
              </w:rPr>
            </w:pPr>
            <w:r>
              <w:rPr>
                <w:rFonts w:hint="cs"/>
                <w:rtl/>
              </w:rPr>
              <w:t>תאריך</w:t>
            </w:r>
          </w:p>
        </w:tc>
        <w:tc>
          <w:tcPr>
            <w:tcW w:w="720" w:type="dxa"/>
          </w:tcPr>
          <w:p w:rsidR="00853423" w:rsidRDefault="00853423" w:rsidP="001C59D5">
            <w:pPr>
              <w:spacing w:line="276" w:lineRule="auto"/>
              <w:rPr>
                <w:rtl/>
              </w:rPr>
            </w:pPr>
          </w:p>
        </w:tc>
        <w:tc>
          <w:tcPr>
            <w:tcW w:w="2340" w:type="dxa"/>
            <w:tcBorders>
              <w:top w:val="single" w:sz="4" w:space="0" w:color="auto"/>
            </w:tcBorders>
          </w:tcPr>
          <w:p w:rsidR="00853423" w:rsidRDefault="00853423" w:rsidP="001C59D5">
            <w:pPr>
              <w:spacing w:line="276" w:lineRule="auto"/>
              <w:rPr>
                <w:rtl/>
              </w:rPr>
            </w:pPr>
            <w:r>
              <w:rPr>
                <w:rFonts w:hint="cs"/>
                <w:rtl/>
              </w:rPr>
              <w:t xml:space="preserve">שם </w:t>
            </w:r>
            <w:proofErr w:type="spellStart"/>
            <w:r>
              <w:rPr>
                <w:rFonts w:hint="cs"/>
                <w:rtl/>
              </w:rPr>
              <w:t>העו"ד</w:t>
            </w:r>
            <w:proofErr w:type="spellEnd"/>
          </w:p>
        </w:tc>
        <w:tc>
          <w:tcPr>
            <w:tcW w:w="909" w:type="dxa"/>
          </w:tcPr>
          <w:p w:rsidR="00853423" w:rsidRDefault="00853423" w:rsidP="001C59D5">
            <w:pPr>
              <w:spacing w:line="276" w:lineRule="auto"/>
              <w:rPr>
                <w:rtl/>
              </w:rPr>
            </w:pPr>
          </w:p>
        </w:tc>
        <w:tc>
          <w:tcPr>
            <w:tcW w:w="1496" w:type="dxa"/>
            <w:tcBorders>
              <w:top w:val="single" w:sz="4" w:space="0" w:color="auto"/>
            </w:tcBorders>
          </w:tcPr>
          <w:p w:rsidR="00853423" w:rsidRDefault="00853423" w:rsidP="001C59D5">
            <w:pPr>
              <w:spacing w:line="276" w:lineRule="auto"/>
              <w:rPr>
                <w:rtl/>
              </w:rPr>
            </w:pPr>
            <w:r>
              <w:rPr>
                <w:rFonts w:hint="cs"/>
                <w:rtl/>
              </w:rPr>
              <w:t>מס' רישיון</w:t>
            </w:r>
          </w:p>
        </w:tc>
        <w:tc>
          <w:tcPr>
            <w:tcW w:w="745" w:type="dxa"/>
          </w:tcPr>
          <w:p w:rsidR="00853423" w:rsidRDefault="00853423" w:rsidP="001C59D5">
            <w:pPr>
              <w:spacing w:line="276" w:lineRule="auto"/>
              <w:rPr>
                <w:rtl/>
              </w:rPr>
            </w:pPr>
          </w:p>
        </w:tc>
        <w:tc>
          <w:tcPr>
            <w:tcW w:w="2243" w:type="dxa"/>
            <w:tcBorders>
              <w:top w:val="single" w:sz="4" w:space="0" w:color="auto"/>
            </w:tcBorders>
          </w:tcPr>
          <w:p w:rsidR="00853423" w:rsidRDefault="00853423" w:rsidP="001C59D5">
            <w:pPr>
              <w:spacing w:line="276" w:lineRule="auto"/>
              <w:rPr>
                <w:rtl/>
              </w:rPr>
            </w:pPr>
            <w:r>
              <w:rPr>
                <w:rFonts w:hint="cs"/>
                <w:rtl/>
              </w:rPr>
              <w:t>חתימה וחותמת</w:t>
            </w:r>
          </w:p>
        </w:tc>
      </w:tr>
    </w:tbl>
    <w:p w:rsidR="00853423" w:rsidRDefault="00853423" w:rsidP="00853423">
      <w:pPr>
        <w:spacing w:after="200" w:line="276" w:lineRule="auto"/>
        <w:rPr>
          <w:rtl/>
        </w:rPr>
      </w:pPr>
    </w:p>
    <w:p w:rsidR="00853423" w:rsidRDefault="00853423" w:rsidP="00853423">
      <w:pPr>
        <w:spacing w:after="200" w:line="276" w:lineRule="auto"/>
        <w:rPr>
          <w:rtl/>
        </w:rPr>
      </w:pPr>
    </w:p>
    <w:p w:rsidR="00853423" w:rsidRDefault="00853423" w:rsidP="00853423">
      <w:pPr>
        <w:spacing w:after="200" w:line="276" w:lineRule="auto"/>
        <w:rPr>
          <w:rtl/>
        </w:rPr>
      </w:pPr>
      <w:r>
        <w:rPr>
          <w:rFonts w:hint="cs"/>
          <w:rtl/>
        </w:rPr>
        <w:tab/>
      </w:r>
      <w:r>
        <w:rPr>
          <w:rtl/>
        </w:rPr>
        <w:tab/>
      </w:r>
      <w:r>
        <w:rPr>
          <w:rFonts w:hint="cs"/>
          <w:rtl/>
        </w:rPr>
        <w:tab/>
      </w:r>
      <w:r>
        <w:rPr>
          <w:rFonts w:hint="cs"/>
          <w:rtl/>
        </w:rPr>
        <w:tab/>
      </w:r>
      <w:r>
        <w:rPr>
          <w:rFonts w:hint="cs"/>
          <w:rtl/>
        </w:rPr>
        <w:tab/>
      </w:r>
      <w:r>
        <w:rPr>
          <w:rtl/>
        </w:rPr>
        <w:tab/>
      </w:r>
    </w:p>
    <w:p w:rsidR="00853423" w:rsidRDefault="00853423" w:rsidP="00853423">
      <w:pPr>
        <w:spacing w:after="160" w:line="259" w:lineRule="auto"/>
      </w:pPr>
      <w:r>
        <w:rPr>
          <w:rtl/>
        </w:rPr>
        <w:br w:type="page"/>
      </w:r>
    </w:p>
    <w:p w:rsidR="00853423" w:rsidRDefault="00853423" w:rsidP="00853423">
      <w:pPr>
        <w:pStyle w:val="11"/>
        <w:numPr>
          <w:ilvl w:val="0"/>
          <w:numId w:val="0"/>
        </w:numPr>
        <w:ind w:left="543"/>
        <w:rPr>
          <w:rtl/>
        </w:rPr>
      </w:pPr>
      <w:bookmarkStart w:id="23" w:name="_Toc483137896"/>
      <w:bookmarkStart w:id="24" w:name="_Toc487233498"/>
      <w:bookmarkStart w:id="25" w:name="_Toc466901699"/>
      <w:bookmarkStart w:id="26" w:name="_Toc459116470"/>
      <w:r w:rsidRPr="000E5FDD">
        <w:rPr>
          <w:rtl/>
        </w:rPr>
        <w:lastRenderedPageBreak/>
        <w:t>נספח ג</w:t>
      </w:r>
      <w:r>
        <w:rPr>
          <w:rFonts w:hint="cs"/>
          <w:rtl/>
        </w:rPr>
        <w:t>4</w:t>
      </w:r>
      <w:r w:rsidRPr="000E5FDD">
        <w:rPr>
          <w:rtl/>
        </w:rPr>
        <w:t xml:space="preserve"> – </w:t>
      </w:r>
      <w:r>
        <w:rPr>
          <w:rFonts w:hint="cs"/>
          <w:rtl/>
        </w:rPr>
        <w:t>הסכם ההתקשרות</w:t>
      </w:r>
      <w:bookmarkEnd w:id="23"/>
      <w:bookmarkEnd w:id="24"/>
      <w:r>
        <w:rPr>
          <w:rFonts w:hint="cs"/>
          <w:rtl/>
        </w:rPr>
        <w:t xml:space="preserve"> </w:t>
      </w:r>
    </w:p>
    <w:tbl>
      <w:tblPr>
        <w:tblStyle w:val="ae"/>
        <w:bidiVisual/>
        <w:tblW w:w="0" w:type="auto"/>
        <w:tblLook w:val="04A0" w:firstRow="1" w:lastRow="0" w:firstColumn="1" w:lastColumn="0" w:noHBand="0" w:noVBand="1"/>
      </w:tblPr>
      <w:tblGrid>
        <w:gridCol w:w="8522"/>
      </w:tblGrid>
      <w:tr w:rsidR="00853423" w:rsidTr="001C59D5">
        <w:tc>
          <w:tcPr>
            <w:tcW w:w="9736" w:type="dxa"/>
          </w:tcPr>
          <w:p w:rsidR="00853423" w:rsidRDefault="00853423" w:rsidP="001C59D5">
            <w:pPr>
              <w:jc w:val="center"/>
              <w:rPr>
                <w:b/>
                <w:bCs/>
                <w:sz w:val="28"/>
                <w:szCs w:val="28"/>
                <w:u w:val="single"/>
                <w:rtl/>
              </w:rPr>
            </w:pPr>
            <w:r>
              <w:rPr>
                <w:rFonts w:hint="cs"/>
                <w:rtl/>
              </w:rPr>
              <w:t>יצורף על-ידי המציע בהתאם לנוסח בחלק ד'. יש לחתום חתימה מלאה וחותמת המציע בסוף ההסכם.</w:t>
            </w:r>
          </w:p>
        </w:tc>
      </w:tr>
    </w:tbl>
    <w:p w:rsidR="00853423" w:rsidRDefault="00853423" w:rsidP="00853423">
      <w:pPr>
        <w:spacing w:after="200" w:line="276" w:lineRule="auto"/>
        <w:rPr>
          <w:b/>
          <w:bCs/>
          <w:sz w:val="28"/>
          <w:szCs w:val="28"/>
          <w:u w:val="single"/>
          <w:rtl/>
        </w:rPr>
      </w:pPr>
    </w:p>
    <w:p w:rsidR="00853423" w:rsidRDefault="00853423" w:rsidP="00853423">
      <w:pPr>
        <w:pStyle w:val="11"/>
        <w:rPr>
          <w:rtl/>
        </w:rPr>
      </w:pPr>
      <w:r>
        <w:rPr>
          <w:rtl/>
        </w:rPr>
        <w:br w:type="page"/>
      </w:r>
    </w:p>
    <w:p w:rsidR="00853423" w:rsidRDefault="00853423" w:rsidP="00853423">
      <w:pPr>
        <w:pStyle w:val="11"/>
        <w:numPr>
          <w:ilvl w:val="0"/>
          <w:numId w:val="0"/>
        </w:numPr>
        <w:ind w:left="543"/>
        <w:rPr>
          <w:rtl/>
        </w:rPr>
      </w:pPr>
      <w:bookmarkStart w:id="27" w:name="_Toc485628644"/>
      <w:bookmarkStart w:id="28" w:name="_Toc485628984"/>
      <w:bookmarkStart w:id="29" w:name="_Toc487233499"/>
      <w:bookmarkEnd w:id="27"/>
      <w:bookmarkEnd w:id="28"/>
      <w:bookmarkEnd w:id="29"/>
    </w:p>
    <w:p w:rsidR="00853423" w:rsidRPr="000E5FDD" w:rsidRDefault="00853423" w:rsidP="00853423">
      <w:pPr>
        <w:pStyle w:val="11"/>
        <w:numPr>
          <w:ilvl w:val="0"/>
          <w:numId w:val="0"/>
        </w:numPr>
        <w:ind w:left="543"/>
        <w:rPr>
          <w:rtl/>
        </w:rPr>
      </w:pPr>
      <w:bookmarkStart w:id="30" w:name="_Toc483137897"/>
      <w:bookmarkStart w:id="31" w:name="_Toc487233500"/>
      <w:r w:rsidRPr="000E5FDD">
        <w:rPr>
          <w:rtl/>
        </w:rPr>
        <w:t>נספח ג</w:t>
      </w:r>
      <w:r>
        <w:rPr>
          <w:rFonts w:hint="cs"/>
          <w:rtl/>
        </w:rPr>
        <w:t>5</w:t>
      </w:r>
      <w:r w:rsidRPr="000E5FDD">
        <w:rPr>
          <w:rtl/>
        </w:rPr>
        <w:t xml:space="preserve"> – </w:t>
      </w:r>
      <w:r>
        <w:rPr>
          <w:rFonts w:hint="cs"/>
          <w:rtl/>
        </w:rPr>
        <w:t>אישורים נדרשים לפי חוק עסקאות גופים ציבוריים</w:t>
      </w:r>
      <w:bookmarkEnd w:id="30"/>
      <w:bookmarkEnd w:id="31"/>
    </w:p>
    <w:tbl>
      <w:tblPr>
        <w:tblStyle w:val="ae"/>
        <w:bidiVisual/>
        <w:tblW w:w="0" w:type="auto"/>
        <w:tblLook w:val="04A0" w:firstRow="1" w:lastRow="0" w:firstColumn="1" w:lastColumn="0" w:noHBand="0" w:noVBand="1"/>
      </w:tblPr>
      <w:tblGrid>
        <w:gridCol w:w="8522"/>
      </w:tblGrid>
      <w:tr w:rsidR="00853423" w:rsidTr="001C59D5">
        <w:tc>
          <w:tcPr>
            <w:tcW w:w="9736" w:type="dxa"/>
            <w:tcBorders>
              <w:top w:val="single" w:sz="4" w:space="0" w:color="auto"/>
              <w:left w:val="single" w:sz="4" w:space="0" w:color="auto"/>
              <w:bottom w:val="single" w:sz="4" w:space="0" w:color="auto"/>
              <w:right w:val="single" w:sz="4" w:space="0" w:color="auto"/>
            </w:tcBorders>
            <w:hideMark/>
          </w:tcPr>
          <w:bookmarkEnd w:id="25"/>
          <w:bookmarkEnd w:id="26"/>
          <w:p w:rsidR="00853423" w:rsidRDefault="00853423" w:rsidP="001C59D5">
            <w:pPr>
              <w:spacing w:line="276" w:lineRule="auto"/>
              <w:jc w:val="center"/>
              <w:rPr>
                <w:rtl/>
              </w:rPr>
            </w:pPr>
            <w:r>
              <w:rPr>
                <w:rtl/>
              </w:rPr>
              <w:t>יצורף על-ידי המציע</w:t>
            </w:r>
            <w:r>
              <w:rPr>
                <w:rFonts w:hint="cs"/>
                <w:rtl/>
              </w:rPr>
              <w:t xml:space="preserve">. </w:t>
            </w:r>
          </w:p>
          <w:p w:rsidR="00853423" w:rsidRDefault="00853423" w:rsidP="001C59D5">
            <w:pPr>
              <w:spacing w:line="276" w:lineRule="auto"/>
              <w:jc w:val="center"/>
              <w:rPr>
                <w:rtl/>
              </w:rPr>
            </w:pPr>
            <w:r>
              <w:rPr>
                <w:rFonts w:hint="cs"/>
                <w:rtl/>
              </w:rPr>
              <w:t>יש לצרף אישורים בתוקף</w:t>
            </w:r>
          </w:p>
        </w:tc>
      </w:tr>
    </w:tbl>
    <w:p w:rsidR="00853423" w:rsidRPr="00C7442E" w:rsidRDefault="00853423" w:rsidP="00853423">
      <w:pPr>
        <w:pStyle w:val="aff0"/>
        <w:numPr>
          <w:ilvl w:val="3"/>
          <w:numId w:val="55"/>
        </w:numPr>
        <w:spacing w:after="200" w:line="276" w:lineRule="auto"/>
        <w:ind w:left="476" w:hanging="392"/>
        <w:contextualSpacing/>
        <w:rPr>
          <w:rFonts w:eastAsiaTheme="minorHAnsi"/>
          <w:rtl/>
        </w:rPr>
      </w:pPr>
      <w:r w:rsidRPr="00C7442E">
        <w:rPr>
          <w:rtl/>
        </w:rPr>
        <w:t>אישור ניהול ספרים בתוקף</w:t>
      </w:r>
    </w:p>
    <w:p w:rsidR="00853423" w:rsidRPr="00C7442E" w:rsidRDefault="00853423" w:rsidP="00853423">
      <w:pPr>
        <w:pStyle w:val="aff0"/>
        <w:numPr>
          <w:ilvl w:val="3"/>
          <w:numId w:val="55"/>
        </w:numPr>
        <w:spacing w:after="200" w:line="276" w:lineRule="auto"/>
        <w:ind w:left="476" w:hanging="392"/>
        <w:contextualSpacing/>
      </w:pPr>
      <w:r w:rsidRPr="00C7442E">
        <w:rPr>
          <w:rtl/>
        </w:rPr>
        <w:t>אישור ניכוי מס במקור בתוקף</w:t>
      </w:r>
    </w:p>
    <w:p w:rsidR="00853423" w:rsidRDefault="00853423" w:rsidP="00853423">
      <w:pPr>
        <w:bidi w:val="0"/>
        <w:spacing w:after="160" w:line="256" w:lineRule="auto"/>
        <w:rPr>
          <w:sz w:val="28"/>
          <w:szCs w:val="28"/>
        </w:rPr>
      </w:pPr>
      <w:r>
        <w:rPr>
          <w:sz w:val="28"/>
          <w:szCs w:val="28"/>
          <w:rtl/>
        </w:rPr>
        <w:br w:type="page"/>
      </w:r>
    </w:p>
    <w:p w:rsidR="00853423" w:rsidRPr="00292BBC" w:rsidRDefault="00853423" w:rsidP="00853423">
      <w:pPr>
        <w:pStyle w:val="11"/>
        <w:numPr>
          <w:ilvl w:val="0"/>
          <w:numId w:val="0"/>
        </w:numPr>
        <w:ind w:left="543"/>
        <w:rPr>
          <w:b/>
          <w:rtl/>
        </w:rPr>
      </w:pPr>
      <w:bookmarkStart w:id="32" w:name="_Toc466901700"/>
      <w:bookmarkStart w:id="33" w:name="_Toc459116471"/>
      <w:bookmarkStart w:id="34" w:name="_Toc483137898"/>
      <w:bookmarkStart w:id="35" w:name="_Toc487233501"/>
      <w:r w:rsidRPr="00292BBC">
        <w:rPr>
          <w:rtl/>
        </w:rPr>
        <w:lastRenderedPageBreak/>
        <w:t>נספח ג</w:t>
      </w:r>
      <w:r>
        <w:rPr>
          <w:rFonts w:hint="cs"/>
          <w:rtl/>
        </w:rPr>
        <w:t>6</w:t>
      </w:r>
      <w:r w:rsidRPr="00292BBC">
        <w:rPr>
          <w:rtl/>
        </w:rPr>
        <w:t xml:space="preserve"> – תעודת התאגדות ותדפיס מרשם התאגידים</w:t>
      </w:r>
      <w:bookmarkEnd w:id="32"/>
      <w:bookmarkEnd w:id="33"/>
      <w:bookmarkEnd w:id="34"/>
      <w:bookmarkEnd w:id="35"/>
    </w:p>
    <w:tbl>
      <w:tblPr>
        <w:tblStyle w:val="ae"/>
        <w:bidiVisual/>
        <w:tblW w:w="0" w:type="auto"/>
        <w:tblLook w:val="04A0" w:firstRow="1" w:lastRow="0" w:firstColumn="1" w:lastColumn="0" w:noHBand="0" w:noVBand="1"/>
      </w:tblPr>
      <w:tblGrid>
        <w:gridCol w:w="8522"/>
      </w:tblGrid>
      <w:tr w:rsidR="00853423" w:rsidTr="001C59D5">
        <w:tc>
          <w:tcPr>
            <w:tcW w:w="10194" w:type="dxa"/>
            <w:tcBorders>
              <w:top w:val="single" w:sz="4" w:space="0" w:color="auto"/>
              <w:left w:val="single" w:sz="4" w:space="0" w:color="auto"/>
              <w:bottom w:val="single" w:sz="4" w:space="0" w:color="auto"/>
              <w:right w:val="single" w:sz="4" w:space="0" w:color="auto"/>
            </w:tcBorders>
            <w:hideMark/>
          </w:tcPr>
          <w:p w:rsidR="00853423" w:rsidRDefault="00853423" w:rsidP="001C59D5">
            <w:pPr>
              <w:jc w:val="center"/>
              <w:rPr>
                <w:rtl/>
              </w:rPr>
            </w:pPr>
            <w:r>
              <w:rPr>
                <w:rtl/>
              </w:rPr>
              <w:t>יצורף על-ידי המציע</w:t>
            </w:r>
            <w:r>
              <w:rPr>
                <w:rFonts w:hint="cs"/>
                <w:rtl/>
              </w:rPr>
              <w:t>,</w:t>
            </w:r>
          </w:p>
          <w:p w:rsidR="00853423" w:rsidRDefault="00853423" w:rsidP="001C59D5">
            <w:pPr>
              <w:jc w:val="center"/>
              <w:rPr>
                <w:rtl/>
              </w:rPr>
            </w:pPr>
            <w:r>
              <w:rPr>
                <w:rFonts w:hint="cs"/>
                <w:rtl/>
              </w:rPr>
              <w:t xml:space="preserve"> יש לצרף תדפיס עדכני</w:t>
            </w:r>
          </w:p>
        </w:tc>
      </w:tr>
    </w:tbl>
    <w:p w:rsidR="00853423" w:rsidRDefault="00853423" w:rsidP="00853423">
      <w:pPr>
        <w:rPr>
          <w:rFonts w:cs="Times New Roman"/>
          <w:rtl/>
        </w:rPr>
      </w:pPr>
    </w:p>
    <w:p w:rsidR="00853423" w:rsidRPr="005230DA" w:rsidRDefault="00853423" w:rsidP="00853423">
      <w:pPr>
        <w:spacing w:after="200" w:line="276" w:lineRule="auto"/>
        <w:rPr>
          <w:rtl/>
        </w:rPr>
      </w:pPr>
    </w:p>
    <w:p w:rsidR="00853423" w:rsidRDefault="00853423" w:rsidP="00853423">
      <w:pPr>
        <w:bidi w:val="0"/>
        <w:spacing w:after="160" w:line="256" w:lineRule="auto"/>
      </w:pPr>
      <w:r>
        <w:rPr>
          <w:rtl/>
        </w:rPr>
        <w:br w:type="page"/>
      </w:r>
    </w:p>
    <w:p w:rsidR="00853423" w:rsidRPr="00292BBC" w:rsidRDefault="00853423" w:rsidP="00853423">
      <w:pPr>
        <w:pStyle w:val="11"/>
        <w:numPr>
          <w:ilvl w:val="0"/>
          <w:numId w:val="0"/>
        </w:numPr>
        <w:ind w:left="543"/>
        <w:rPr>
          <w:rtl/>
        </w:rPr>
      </w:pPr>
      <w:bookmarkStart w:id="36" w:name="_Toc483137899"/>
      <w:bookmarkStart w:id="37" w:name="_Toc487233502"/>
      <w:bookmarkStart w:id="38" w:name="_Toc466901701"/>
      <w:r w:rsidRPr="00292BBC">
        <w:rPr>
          <w:rtl/>
        </w:rPr>
        <w:lastRenderedPageBreak/>
        <w:t>נספח ג</w:t>
      </w:r>
      <w:r>
        <w:rPr>
          <w:rFonts w:hint="cs"/>
          <w:rtl/>
        </w:rPr>
        <w:t>7</w:t>
      </w:r>
      <w:r w:rsidRPr="00292BBC">
        <w:rPr>
          <w:rtl/>
        </w:rPr>
        <w:t xml:space="preserve"> – אישור רו"ח לקיום תאגיד בשליטת אישה</w:t>
      </w:r>
      <w:bookmarkEnd w:id="36"/>
      <w:bookmarkEnd w:id="37"/>
    </w:p>
    <w:tbl>
      <w:tblPr>
        <w:tblStyle w:val="ae"/>
        <w:bidiVisual/>
        <w:tblW w:w="0" w:type="auto"/>
        <w:tblLook w:val="04A0" w:firstRow="1" w:lastRow="0" w:firstColumn="1" w:lastColumn="0" w:noHBand="0" w:noVBand="1"/>
      </w:tblPr>
      <w:tblGrid>
        <w:gridCol w:w="8522"/>
      </w:tblGrid>
      <w:tr w:rsidR="00853423" w:rsidTr="001C59D5">
        <w:tc>
          <w:tcPr>
            <w:tcW w:w="10194" w:type="dxa"/>
            <w:tcBorders>
              <w:top w:val="single" w:sz="4" w:space="0" w:color="auto"/>
              <w:left w:val="single" w:sz="4" w:space="0" w:color="auto"/>
              <w:bottom w:val="single" w:sz="4" w:space="0" w:color="auto"/>
              <w:right w:val="single" w:sz="4" w:space="0" w:color="auto"/>
            </w:tcBorders>
            <w:hideMark/>
          </w:tcPr>
          <w:p w:rsidR="00853423" w:rsidRDefault="00853423" w:rsidP="001C59D5">
            <w:pPr>
              <w:spacing w:line="276" w:lineRule="auto"/>
              <w:jc w:val="center"/>
              <w:rPr>
                <w:rtl/>
              </w:rPr>
            </w:pPr>
            <w:r>
              <w:rPr>
                <w:rtl/>
              </w:rPr>
              <w:t>יש להוסיף אישור רו"ח רק במידה ורלוונטי ואכן מתקיים אצל המציע. במידה ולא יש להגיש עמוד זה ריק.</w:t>
            </w:r>
          </w:p>
        </w:tc>
      </w:tr>
    </w:tbl>
    <w:p w:rsidR="00853423" w:rsidRDefault="00853423" w:rsidP="00853423">
      <w:pPr>
        <w:spacing w:after="200" w:line="276" w:lineRule="auto"/>
        <w:rPr>
          <w:b/>
          <w:bCs/>
          <w:sz w:val="28"/>
          <w:szCs w:val="28"/>
          <w:u w:val="single"/>
          <w:rtl/>
        </w:rPr>
      </w:pPr>
    </w:p>
    <w:p w:rsidR="00853423" w:rsidRDefault="00853423" w:rsidP="00853423">
      <w:pPr>
        <w:bidi w:val="0"/>
        <w:spacing w:after="200" w:line="276" w:lineRule="auto"/>
        <w:rPr>
          <w:b/>
          <w:bCs/>
          <w:sz w:val="28"/>
          <w:szCs w:val="28"/>
          <w:u w:val="single"/>
          <w:rtl/>
        </w:rPr>
      </w:pPr>
    </w:p>
    <w:p w:rsidR="00853423" w:rsidRDefault="00853423" w:rsidP="00853423">
      <w:pPr>
        <w:bidi w:val="0"/>
        <w:spacing w:after="200" w:line="276" w:lineRule="auto"/>
        <w:rPr>
          <w:b/>
          <w:bCs/>
          <w:sz w:val="28"/>
          <w:szCs w:val="28"/>
          <w:u w:val="single"/>
        </w:rPr>
      </w:pPr>
      <w:bookmarkStart w:id="39" w:name="_Toc466901702"/>
      <w:bookmarkStart w:id="40" w:name="_Toc459116474"/>
      <w:bookmarkEnd w:id="38"/>
      <w:r>
        <w:rPr>
          <w:rtl/>
        </w:rPr>
        <w:br w:type="page"/>
      </w:r>
    </w:p>
    <w:p w:rsidR="00853423" w:rsidRDefault="00853423" w:rsidP="00853423">
      <w:pPr>
        <w:pStyle w:val="11"/>
        <w:numPr>
          <w:ilvl w:val="0"/>
          <w:numId w:val="0"/>
        </w:numPr>
        <w:ind w:left="543"/>
        <w:rPr>
          <w:rFonts w:ascii="Narkisim" w:hAnsi="Narkisim"/>
          <w:rtl/>
        </w:rPr>
      </w:pPr>
      <w:bookmarkStart w:id="41" w:name="_Toc483137900"/>
      <w:bookmarkStart w:id="42" w:name="_Toc487233503"/>
      <w:r w:rsidRPr="00292BBC">
        <w:rPr>
          <w:rtl/>
        </w:rPr>
        <w:lastRenderedPageBreak/>
        <w:t>נספח ג</w:t>
      </w:r>
      <w:r>
        <w:rPr>
          <w:rFonts w:hint="cs"/>
          <w:rtl/>
        </w:rPr>
        <w:t>8</w:t>
      </w:r>
      <w:r w:rsidRPr="00292BBC">
        <w:rPr>
          <w:rtl/>
        </w:rPr>
        <w:t xml:space="preserve"> – פירוט החלקים שהמציע מבקש לסמנם כסודיים</w:t>
      </w:r>
      <w:bookmarkEnd w:id="41"/>
      <w:bookmarkEnd w:id="42"/>
    </w:p>
    <w:tbl>
      <w:tblPr>
        <w:tblStyle w:val="ae"/>
        <w:bidiVisual/>
        <w:tblW w:w="0" w:type="auto"/>
        <w:tblLook w:val="04A0" w:firstRow="1" w:lastRow="0" w:firstColumn="1" w:lastColumn="0" w:noHBand="0" w:noVBand="1"/>
      </w:tblPr>
      <w:tblGrid>
        <w:gridCol w:w="8522"/>
      </w:tblGrid>
      <w:tr w:rsidR="00853423" w:rsidTr="001C59D5">
        <w:tc>
          <w:tcPr>
            <w:tcW w:w="10194" w:type="dxa"/>
            <w:tcBorders>
              <w:top w:val="single" w:sz="4" w:space="0" w:color="auto"/>
              <w:left w:val="single" w:sz="4" w:space="0" w:color="auto"/>
              <w:bottom w:val="single" w:sz="4" w:space="0" w:color="auto"/>
              <w:right w:val="single" w:sz="4" w:space="0" w:color="auto"/>
            </w:tcBorders>
            <w:hideMark/>
          </w:tcPr>
          <w:p w:rsidR="00853423" w:rsidRDefault="00853423" w:rsidP="001C59D5">
            <w:pPr>
              <w:spacing w:line="276" w:lineRule="auto"/>
              <w:jc w:val="center"/>
              <w:rPr>
                <w:rtl/>
              </w:rPr>
            </w:pPr>
            <w:r>
              <w:rPr>
                <w:rtl/>
              </w:rPr>
              <w:t>יש לצרף במידה ורלוונטי ואכן מתקיים אצל המציע. במידה ולא יש להגיש עמוד זה ריק.</w:t>
            </w:r>
          </w:p>
        </w:tc>
      </w:tr>
    </w:tbl>
    <w:p w:rsidR="00853423" w:rsidRDefault="00853423" w:rsidP="00853423">
      <w:pPr>
        <w:spacing w:after="200" w:line="276" w:lineRule="auto"/>
        <w:rPr>
          <w:b/>
          <w:bCs/>
          <w:sz w:val="28"/>
          <w:szCs w:val="28"/>
          <w:u w:val="single"/>
          <w:rtl/>
        </w:rPr>
      </w:pPr>
    </w:p>
    <w:p w:rsidR="00853423" w:rsidRDefault="00853423" w:rsidP="00853423">
      <w:pPr>
        <w:pStyle w:val="11"/>
        <w:rPr>
          <w:rFonts w:cs="Times New Roman"/>
          <w:rtl/>
        </w:rPr>
      </w:pPr>
      <w:r>
        <w:rPr>
          <w:rtl/>
        </w:rPr>
        <w:br w:type="page"/>
      </w:r>
    </w:p>
    <w:p w:rsidR="00853423" w:rsidRPr="00867377" w:rsidRDefault="00853423" w:rsidP="00853423">
      <w:pPr>
        <w:bidi w:val="0"/>
        <w:rPr>
          <w:rFonts w:asciiTheme="minorHAnsi" w:eastAsiaTheme="majorEastAsia" w:hAnsiTheme="minorHAnsi"/>
          <w:bCs/>
          <w:sz w:val="28"/>
          <w:szCs w:val="28"/>
          <w:u w:val="single"/>
          <w:rtl/>
          <w:lang w:eastAsia="en-US"/>
        </w:rPr>
      </w:pPr>
    </w:p>
    <w:p w:rsidR="00853423" w:rsidRPr="00292BBC" w:rsidRDefault="00853423" w:rsidP="00853423">
      <w:pPr>
        <w:pStyle w:val="11"/>
        <w:numPr>
          <w:ilvl w:val="0"/>
          <w:numId w:val="0"/>
        </w:numPr>
        <w:ind w:left="543"/>
        <w:rPr>
          <w:rtl/>
        </w:rPr>
      </w:pPr>
      <w:bookmarkStart w:id="43" w:name="_Toc483137903"/>
      <w:bookmarkStart w:id="44" w:name="_Toc487233504"/>
      <w:bookmarkEnd w:id="39"/>
      <w:bookmarkEnd w:id="40"/>
      <w:r w:rsidRPr="00292BBC">
        <w:rPr>
          <w:rtl/>
        </w:rPr>
        <w:t>נספח ג</w:t>
      </w:r>
      <w:r>
        <w:rPr>
          <w:rFonts w:hint="cs"/>
          <w:rtl/>
        </w:rPr>
        <w:t>11</w:t>
      </w:r>
      <w:r w:rsidRPr="00292BBC">
        <w:rPr>
          <w:rtl/>
        </w:rPr>
        <w:t xml:space="preserve"> </w:t>
      </w:r>
      <w:r>
        <w:rPr>
          <w:rtl/>
        </w:rPr>
        <w:t>–</w:t>
      </w:r>
      <w:r w:rsidRPr="00292BBC">
        <w:rPr>
          <w:rtl/>
        </w:rPr>
        <w:t xml:space="preserve"> תצהיר</w:t>
      </w:r>
      <w:r>
        <w:rPr>
          <w:rFonts w:hint="cs"/>
          <w:rtl/>
        </w:rPr>
        <w:t xml:space="preserve"> </w:t>
      </w:r>
      <w:r w:rsidRPr="00292BBC">
        <w:rPr>
          <w:rtl/>
        </w:rPr>
        <w:t>מציע - מקצועי</w:t>
      </w:r>
      <w:bookmarkEnd w:id="43"/>
      <w:bookmarkEnd w:id="44"/>
      <w:r w:rsidRPr="00292BBC">
        <w:rPr>
          <w:rtl/>
        </w:rPr>
        <w:t xml:space="preserve"> </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1261"/>
      </w:tblGrid>
      <w:tr w:rsidR="00853423" w:rsidTr="001C59D5">
        <w:trPr>
          <w:jc w:val="right"/>
        </w:trPr>
        <w:tc>
          <w:tcPr>
            <w:tcW w:w="974" w:type="dxa"/>
            <w:tcBorders>
              <w:top w:val="single" w:sz="4" w:space="0" w:color="auto"/>
              <w:left w:val="single" w:sz="4" w:space="0" w:color="auto"/>
              <w:bottom w:val="single" w:sz="4" w:space="0" w:color="auto"/>
              <w:right w:val="single" w:sz="4" w:space="0" w:color="auto"/>
            </w:tcBorders>
            <w:shd w:val="clear" w:color="auto" w:fill="D9D9D9"/>
            <w:hideMark/>
          </w:tcPr>
          <w:p w:rsidR="00853423" w:rsidRDefault="00853423" w:rsidP="001C59D5">
            <w:pPr>
              <w:spacing w:line="256" w:lineRule="auto"/>
              <w:rPr>
                <w:b/>
                <w:bCs/>
                <w:rtl/>
              </w:rPr>
            </w:pPr>
            <w:r>
              <w:rPr>
                <w:b/>
                <w:bCs/>
                <w:sz w:val="22"/>
                <w:szCs w:val="22"/>
                <w:rtl/>
              </w:rPr>
              <w:t>תאריך</w:t>
            </w:r>
          </w:p>
        </w:tc>
        <w:tc>
          <w:tcPr>
            <w:tcW w:w="1261" w:type="dxa"/>
            <w:tcBorders>
              <w:top w:val="single" w:sz="4" w:space="0" w:color="auto"/>
              <w:left w:val="single" w:sz="4" w:space="0" w:color="auto"/>
              <w:bottom w:val="single" w:sz="4" w:space="0" w:color="auto"/>
              <w:right w:val="single" w:sz="4" w:space="0" w:color="auto"/>
            </w:tcBorders>
          </w:tcPr>
          <w:p w:rsidR="00853423" w:rsidRDefault="00853423" w:rsidP="001C59D5">
            <w:pPr>
              <w:spacing w:line="256" w:lineRule="auto"/>
              <w:rPr>
                <w:b/>
                <w:bCs/>
                <w:u w:val="single"/>
                <w:rtl/>
              </w:rPr>
            </w:pPr>
          </w:p>
        </w:tc>
      </w:tr>
    </w:tbl>
    <w:p w:rsidR="00853423" w:rsidRDefault="00853423" w:rsidP="00853423">
      <w:pPr>
        <w:spacing w:line="360" w:lineRule="auto"/>
        <w:ind w:right="270"/>
        <w:rPr>
          <w:b/>
          <w:bCs/>
          <w:u w:val="single"/>
          <w:rtl/>
        </w:rPr>
      </w:pPr>
      <w:r>
        <w:rPr>
          <w:b/>
          <w:bCs/>
          <w:u w:val="single"/>
          <w:rtl/>
        </w:rPr>
        <w:t>לכבוד</w:t>
      </w:r>
    </w:p>
    <w:p w:rsidR="00853423" w:rsidRDefault="00853423" w:rsidP="00853423">
      <w:pPr>
        <w:spacing w:line="360" w:lineRule="auto"/>
        <w:ind w:right="270"/>
        <w:rPr>
          <w:b/>
          <w:bCs/>
          <w:u w:val="single"/>
          <w:rtl/>
        </w:rPr>
      </w:pPr>
      <w:r>
        <w:rPr>
          <w:rFonts w:hint="cs"/>
          <w:b/>
          <w:bCs/>
          <w:u w:val="single"/>
          <w:rtl/>
        </w:rPr>
        <w:t>רשות התקשוב הממשלתי</w:t>
      </w:r>
    </w:p>
    <w:p w:rsidR="00853423" w:rsidRDefault="00853423" w:rsidP="00853423">
      <w:pPr>
        <w:spacing w:line="360" w:lineRule="auto"/>
        <w:ind w:right="270"/>
        <w:jc w:val="center"/>
        <w:rPr>
          <w:rtl/>
        </w:rPr>
      </w:pPr>
    </w:p>
    <w:p w:rsidR="00853423" w:rsidRDefault="00853423" w:rsidP="00853423">
      <w:pPr>
        <w:spacing w:line="360" w:lineRule="auto"/>
        <w:ind w:right="270"/>
        <w:jc w:val="center"/>
        <w:rPr>
          <w:b/>
          <w:bCs/>
          <w:rtl/>
        </w:rPr>
      </w:pPr>
      <w:r>
        <w:rPr>
          <w:rtl/>
        </w:rPr>
        <w:t xml:space="preserve">הנדון: </w:t>
      </w:r>
      <w:r>
        <w:rPr>
          <w:b/>
          <w:bCs/>
          <w:rtl/>
        </w:rPr>
        <w:t xml:space="preserve">מכרז פומבי מס' </w:t>
      </w:r>
      <w:r>
        <w:rPr>
          <w:rFonts w:hint="cs"/>
          <w:b/>
          <w:bCs/>
          <w:rtl/>
        </w:rPr>
        <w:t xml:space="preserve">21/17 - מכרז לרכש שירותי ענן ציבורי </w:t>
      </w:r>
      <w:r>
        <w:rPr>
          <w:b/>
          <w:bCs/>
          <w:rtl/>
        </w:rPr>
        <w:t>(להלן: "המכרז")</w:t>
      </w:r>
    </w:p>
    <w:p w:rsidR="00853423" w:rsidRDefault="00853423" w:rsidP="00853423">
      <w:pPr>
        <w:spacing w:line="360" w:lineRule="auto"/>
        <w:ind w:right="270"/>
        <w:rPr>
          <w:b/>
          <w:bCs/>
          <w:u w:val="single"/>
          <w:rtl/>
        </w:rPr>
      </w:pPr>
    </w:p>
    <w:p w:rsidR="00853423" w:rsidRDefault="00853423" w:rsidP="00853423">
      <w:pPr>
        <w:spacing w:line="360" w:lineRule="auto"/>
        <w:ind w:right="270"/>
        <w:jc w:val="both"/>
        <w:rPr>
          <w:rtl/>
        </w:rPr>
      </w:pPr>
      <w:r>
        <w:rPr>
          <w:rtl/>
        </w:rPr>
        <w:t>אני/ו הח"מ, מורשה/י החתימה והמוסמך/כים לתת תצהיר בשמו של ______________, המציע במכרז (להלן – "</w:t>
      </w:r>
      <w:r>
        <w:rPr>
          <w:b/>
          <w:bCs/>
          <w:rtl/>
        </w:rPr>
        <w:t>המציע</w:t>
      </w:r>
      <w:r>
        <w:rPr>
          <w:rtl/>
        </w:rPr>
        <w:t>"):</w:t>
      </w:r>
    </w:p>
    <w:tbl>
      <w:tblPr>
        <w:bidiVisual/>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1710"/>
        <w:gridCol w:w="2595"/>
      </w:tblGrid>
      <w:tr w:rsidR="00853423" w:rsidTr="001C59D5">
        <w:trPr>
          <w:trHeight w:val="301"/>
          <w:jc w:val="center"/>
        </w:trPr>
        <w:tc>
          <w:tcPr>
            <w:tcW w:w="2633"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360" w:lineRule="auto"/>
              <w:ind w:right="270"/>
              <w:jc w:val="center"/>
              <w:rPr>
                <w:b/>
                <w:bCs/>
                <w:rtl/>
              </w:rPr>
            </w:pPr>
            <w:r>
              <w:rPr>
                <w:b/>
                <w:bCs/>
                <w:rtl/>
              </w:rPr>
              <w:t>שם מורשה החתימה</w:t>
            </w:r>
          </w:p>
        </w:tc>
        <w:tc>
          <w:tcPr>
            <w:tcW w:w="1710"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360" w:lineRule="auto"/>
              <w:ind w:right="270"/>
              <w:jc w:val="center"/>
              <w:rPr>
                <w:b/>
                <w:bCs/>
                <w:rtl/>
              </w:rPr>
            </w:pPr>
            <w:r>
              <w:rPr>
                <w:b/>
                <w:bCs/>
                <w:rtl/>
              </w:rPr>
              <w:t>ת.ז</w:t>
            </w:r>
          </w:p>
        </w:tc>
        <w:tc>
          <w:tcPr>
            <w:tcW w:w="2595" w:type="dxa"/>
            <w:tcBorders>
              <w:top w:val="single" w:sz="4" w:space="0" w:color="auto"/>
              <w:left w:val="single" w:sz="4" w:space="0" w:color="auto"/>
              <w:bottom w:val="single" w:sz="4" w:space="0" w:color="auto"/>
              <w:right w:val="single" w:sz="4" w:space="0" w:color="auto"/>
            </w:tcBorders>
            <w:shd w:val="clear" w:color="auto" w:fill="E6E6E6"/>
            <w:hideMark/>
          </w:tcPr>
          <w:p w:rsidR="00853423" w:rsidRDefault="00853423" w:rsidP="001C59D5">
            <w:pPr>
              <w:spacing w:line="360" w:lineRule="auto"/>
              <w:ind w:right="270"/>
              <w:jc w:val="center"/>
              <w:rPr>
                <w:b/>
                <w:bCs/>
                <w:rtl/>
              </w:rPr>
            </w:pPr>
            <w:r>
              <w:rPr>
                <w:b/>
                <w:bCs/>
                <w:rtl/>
              </w:rPr>
              <w:t>תפקיד</w:t>
            </w:r>
          </w:p>
        </w:tc>
      </w:tr>
      <w:tr w:rsidR="00853423" w:rsidTr="001C59D5">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r>
      <w:tr w:rsidR="00853423" w:rsidTr="001C59D5">
        <w:trPr>
          <w:trHeight w:val="64"/>
          <w:jc w:val="center"/>
        </w:trPr>
        <w:tc>
          <w:tcPr>
            <w:tcW w:w="2633"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c>
          <w:tcPr>
            <w:tcW w:w="1710"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c>
          <w:tcPr>
            <w:tcW w:w="2595" w:type="dxa"/>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rPr>
                <w:b/>
                <w:bCs/>
                <w:u w:val="single"/>
                <w:rtl/>
              </w:rPr>
            </w:pPr>
          </w:p>
        </w:tc>
      </w:tr>
    </w:tbl>
    <w:p w:rsidR="00853423" w:rsidRDefault="00853423" w:rsidP="00853423">
      <w:pPr>
        <w:ind w:right="270"/>
      </w:pPr>
      <w:r>
        <w:rPr>
          <w:rFonts w:hint="cs"/>
          <w:rtl/>
        </w:rPr>
        <w:t xml:space="preserve"> </w:t>
      </w:r>
    </w:p>
    <w:p w:rsidR="00853423" w:rsidRDefault="00853423" w:rsidP="00853423">
      <w:pPr>
        <w:spacing w:line="360" w:lineRule="auto"/>
        <w:ind w:right="270"/>
        <w:jc w:val="both"/>
        <w:rPr>
          <w:rtl/>
        </w:rPr>
      </w:pPr>
      <w:r>
        <w:rPr>
          <w:rtl/>
        </w:rPr>
        <w:t>לאחר שהוזהרתי/נו כי עלי/נו לומר את האמת וכי אהיה/נהיה צפוי/ים לעונשים הקבועים בחוק אם לא אעשה/נעשה כן, מצהיר/ה/ים בזה כדלקמן:</w:t>
      </w:r>
    </w:p>
    <w:p w:rsidR="00853423" w:rsidRDefault="00853423" w:rsidP="00853423">
      <w:pPr>
        <w:pStyle w:val="V1"/>
        <w:numPr>
          <w:ilvl w:val="3"/>
          <w:numId w:val="57"/>
        </w:numPr>
        <w:tabs>
          <w:tab w:val="clear" w:pos="2880"/>
        </w:tabs>
        <w:spacing w:after="240" w:line="360" w:lineRule="auto"/>
        <w:ind w:left="509" w:right="0" w:hanging="425"/>
      </w:pPr>
      <w:r>
        <w:rPr>
          <w:rFonts w:hint="cs"/>
          <w:rtl/>
        </w:rPr>
        <w:t xml:space="preserve">המציע מציג ספק/ ספקי הענן הבינ"ל (כהגדרת מונח זה במסמכי המכרז) </w:t>
      </w:r>
      <w:proofErr w:type="spellStart"/>
      <w:r w:rsidRPr="005424FA">
        <w:rPr>
          <w:rtl/>
        </w:rPr>
        <w:t>עימו</w:t>
      </w:r>
      <w:proofErr w:type="spellEnd"/>
      <w:r>
        <w:rPr>
          <w:rFonts w:hint="cs"/>
          <w:rtl/>
        </w:rPr>
        <w:t xml:space="preserve"> / עימם</w:t>
      </w:r>
      <w:r w:rsidRPr="005424FA">
        <w:rPr>
          <w:rtl/>
        </w:rPr>
        <w:t xml:space="preserve"> יש לו הסכם התקשרות</w:t>
      </w:r>
      <w:r w:rsidRPr="005424FA">
        <w:rPr>
          <w:rFonts w:hint="cs"/>
          <w:rtl/>
        </w:rPr>
        <w:t xml:space="preserve"> בתוקף ביום הגשת המענה למכרז</w:t>
      </w:r>
      <w:r>
        <w:rPr>
          <w:rFonts w:hint="cs"/>
          <w:rtl/>
        </w:rPr>
        <w:t>,</w:t>
      </w:r>
      <w:r w:rsidRPr="005424FA">
        <w:rPr>
          <w:rFonts w:hint="cs"/>
          <w:rtl/>
        </w:rPr>
        <w:t xml:space="preserve"> לפיה הוא מוסמך לספק שירותי ענן של ספק </w:t>
      </w:r>
      <w:r>
        <w:rPr>
          <w:rFonts w:hint="cs"/>
          <w:rtl/>
        </w:rPr>
        <w:t xml:space="preserve">זה </w:t>
      </w:r>
      <w:r w:rsidRPr="005424FA">
        <w:rPr>
          <w:rFonts w:hint="cs"/>
          <w:rtl/>
        </w:rPr>
        <w:t>ללקוחות בישראל</w:t>
      </w:r>
      <w:r>
        <w:rPr>
          <w:rFonts w:hint="cs"/>
          <w:rtl/>
        </w:rPr>
        <w:t>.</w:t>
      </w:r>
    </w:p>
    <w:p w:rsidR="00853423" w:rsidRDefault="00853423" w:rsidP="00853423">
      <w:pPr>
        <w:pStyle w:val="V1"/>
        <w:numPr>
          <w:ilvl w:val="0"/>
          <w:numId w:val="0"/>
        </w:numPr>
        <w:spacing w:after="240"/>
        <w:ind w:left="926"/>
      </w:pPr>
      <w:r>
        <w:rPr>
          <w:rFonts w:hint="cs"/>
          <w:rtl/>
        </w:rPr>
        <w:t>(ניתן להוסיף שורות במידת הצורך)</w:t>
      </w:r>
    </w:p>
    <w:tbl>
      <w:tblPr>
        <w:bidiVisual/>
        <w:tblW w:w="5000"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154"/>
        <w:gridCol w:w="1924"/>
        <w:gridCol w:w="1926"/>
        <w:gridCol w:w="1925"/>
      </w:tblGrid>
      <w:tr w:rsidR="00853423" w:rsidTr="001C59D5">
        <w:trPr>
          <w:trHeight w:val="70"/>
        </w:trPr>
        <w:tc>
          <w:tcPr>
            <w:tcW w:w="284" w:type="pct"/>
            <w:tcBorders>
              <w:top w:val="single" w:sz="4" w:space="0" w:color="auto"/>
              <w:left w:val="single" w:sz="4" w:space="0" w:color="auto"/>
              <w:bottom w:val="single" w:sz="4" w:space="0" w:color="auto"/>
              <w:right w:val="single" w:sz="4" w:space="0" w:color="auto"/>
            </w:tcBorders>
            <w:shd w:val="clear" w:color="auto" w:fill="BFBFBF"/>
            <w:hideMark/>
          </w:tcPr>
          <w:p w:rsidR="00853423" w:rsidRPr="005424FA" w:rsidRDefault="00853423" w:rsidP="001C59D5">
            <w:pPr>
              <w:spacing w:line="360" w:lineRule="auto"/>
              <w:ind w:right="270"/>
              <w:jc w:val="center"/>
              <w:rPr>
                <w:b/>
                <w:bCs/>
              </w:rPr>
            </w:pPr>
            <w:r w:rsidRPr="005424FA">
              <w:rPr>
                <w:b/>
                <w:bCs/>
                <w:rtl/>
              </w:rPr>
              <w:t>#</w:t>
            </w:r>
          </w:p>
        </w:tc>
        <w:tc>
          <w:tcPr>
            <w:tcW w:w="1280" w:type="pct"/>
            <w:tcBorders>
              <w:top w:val="single" w:sz="4" w:space="0" w:color="auto"/>
              <w:left w:val="single" w:sz="4" w:space="0" w:color="auto"/>
              <w:bottom w:val="single" w:sz="4" w:space="0" w:color="auto"/>
              <w:right w:val="single" w:sz="4" w:space="0" w:color="auto"/>
            </w:tcBorders>
            <w:shd w:val="clear" w:color="auto" w:fill="BFBFBF"/>
            <w:hideMark/>
          </w:tcPr>
          <w:p w:rsidR="00853423" w:rsidRDefault="00853423" w:rsidP="001C59D5">
            <w:pPr>
              <w:spacing w:line="360" w:lineRule="auto"/>
              <w:ind w:right="270"/>
              <w:jc w:val="center"/>
              <w:rPr>
                <w:b/>
                <w:bCs/>
                <w:rtl/>
              </w:rPr>
            </w:pPr>
            <w:r>
              <w:rPr>
                <w:rFonts w:hint="cs"/>
                <w:b/>
                <w:bCs/>
                <w:rtl/>
              </w:rPr>
              <w:t>שם ספק</w:t>
            </w:r>
          </w:p>
        </w:tc>
        <w:tc>
          <w:tcPr>
            <w:tcW w:w="1145" w:type="pct"/>
            <w:tcBorders>
              <w:top w:val="single" w:sz="4" w:space="0" w:color="auto"/>
              <w:left w:val="single" w:sz="4" w:space="0" w:color="auto"/>
              <w:bottom w:val="single" w:sz="4" w:space="0" w:color="auto"/>
              <w:right w:val="single" w:sz="4" w:space="0" w:color="auto"/>
            </w:tcBorders>
            <w:shd w:val="clear" w:color="auto" w:fill="BFBFBF"/>
            <w:hideMark/>
          </w:tcPr>
          <w:p w:rsidR="00853423" w:rsidRDefault="00853423" w:rsidP="001C59D5">
            <w:pPr>
              <w:spacing w:line="360" w:lineRule="auto"/>
              <w:ind w:right="270"/>
              <w:jc w:val="center"/>
              <w:rPr>
                <w:b/>
                <w:bCs/>
                <w:rtl/>
              </w:rPr>
            </w:pPr>
            <w:r>
              <w:rPr>
                <w:rFonts w:hint="cs"/>
                <w:b/>
                <w:bCs/>
                <w:rtl/>
              </w:rPr>
              <w:t>מדינת הפעילות</w:t>
            </w:r>
          </w:p>
        </w:tc>
        <w:tc>
          <w:tcPr>
            <w:tcW w:w="1146" w:type="pct"/>
            <w:tcBorders>
              <w:top w:val="single" w:sz="4" w:space="0" w:color="auto"/>
              <w:left w:val="single" w:sz="4" w:space="0" w:color="auto"/>
              <w:bottom w:val="single" w:sz="4" w:space="0" w:color="auto"/>
              <w:right w:val="single" w:sz="4" w:space="0" w:color="auto"/>
            </w:tcBorders>
            <w:shd w:val="clear" w:color="auto" w:fill="BFBFBF"/>
          </w:tcPr>
          <w:p w:rsidR="00853423" w:rsidDel="003858DD" w:rsidRDefault="00853423" w:rsidP="001C59D5">
            <w:pPr>
              <w:spacing w:line="360" w:lineRule="auto"/>
              <w:ind w:right="270"/>
              <w:jc w:val="center"/>
              <w:rPr>
                <w:b/>
                <w:bCs/>
                <w:rtl/>
              </w:rPr>
            </w:pPr>
            <w:r>
              <w:rPr>
                <w:rFonts w:hint="cs"/>
                <w:b/>
                <w:bCs/>
                <w:rtl/>
              </w:rPr>
              <w:t>מספר חוות שרתים</w:t>
            </w:r>
          </w:p>
        </w:tc>
        <w:tc>
          <w:tcPr>
            <w:tcW w:w="1145" w:type="pct"/>
            <w:tcBorders>
              <w:top w:val="single" w:sz="4" w:space="0" w:color="auto"/>
              <w:left w:val="single" w:sz="4" w:space="0" w:color="auto"/>
              <w:bottom w:val="single" w:sz="4" w:space="0" w:color="auto"/>
              <w:right w:val="single" w:sz="4" w:space="0" w:color="auto"/>
            </w:tcBorders>
            <w:shd w:val="clear" w:color="auto" w:fill="BFBFBF"/>
          </w:tcPr>
          <w:p w:rsidR="00853423" w:rsidRDefault="00853423" w:rsidP="001C59D5">
            <w:pPr>
              <w:spacing w:line="360" w:lineRule="auto"/>
              <w:ind w:right="270"/>
              <w:jc w:val="center"/>
              <w:rPr>
                <w:b/>
                <w:bCs/>
                <w:rtl/>
              </w:rPr>
            </w:pPr>
            <w:r>
              <w:rPr>
                <w:rFonts w:hint="cs"/>
                <w:b/>
                <w:bCs/>
                <w:rtl/>
              </w:rPr>
              <w:t>היקף הפעילות</w:t>
            </w:r>
          </w:p>
        </w:tc>
      </w:tr>
      <w:tr w:rsidR="00853423" w:rsidTr="001C59D5">
        <w:trPr>
          <w:trHeight w:val="350"/>
        </w:trPr>
        <w:tc>
          <w:tcPr>
            <w:tcW w:w="284" w:type="pct"/>
            <w:tcBorders>
              <w:top w:val="single" w:sz="4" w:space="0" w:color="auto"/>
              <w:left w:val="single" w:sz="4" w:space="0" w:color="auto"/>
              <w:bottom w:val="single" w:sz="4" w:space="0" w:color="auto"/>
              <w:right w:val="single" w:sz="4" w:space="0" w:color="auto"/>
            </w:tcBorders>
            <w:hideMark/>
          </w:tcPr>
          <w:p w:rsidR="00853423" w:rsidRDefault="00853423" w:rsidP="001C59D5">
            <w:pPr>
              <w:spacing w:line="360" w:lineRule="auto"/>
              <w:ind w:right="270"/>
              <w:jc w:val="center"/>
              <w:rPr>
                <w:b/>
                <w:bCs/>
                <w:rtl/>
              </w:rPr>
            </w:pPr>
            <w:r>
              <w:rPr>
                <w:b/>
                <w:bCs/>
                <w:rtl/>
              </w:rPr>
              <w:t>1</w:t>
            </w:r>
          </w:p>
        </w:tc>
        <w:tc>
          <w:tcPr>
            <w:tcW w:w="1280" w:type="pct"/>
            <w:tcBorders>
              <w:top w:val="single" w:sz="4" w:space="0" w:color="auto"/>
              <w:left w:val="single" w:sz="4" w:space="0" w:color="auto"/>
              <w:bottom w:val="single" w:sz="4" w:space="0" w:color="auto"/>
              <w:right w:val="single" w:sz="4" w:space="0" w:color="auto"/>
            </w:tcBorders>
            <w:shd w:val="clear" w:color="auto" w:fill="auto"/>
            <w:hideMark/>
          </w:tcPr>
          <w:p w:rsidR="00853423" w:rsidRDefault="00853423" w:rsidP="001C59D5">
            <w:pPr>
              <w:spacing w:line="360" w:lineRule="auto"/>
              <w:ind w:right="270"/>
              <w:jc w:val="both"/>
              <w:rPr>
                <w:rtl/>
              </w:rPr>
            </w:pPr>
          </w:p>
        </w:tc>
        <w:tc>
          <w:tcPr>
            <w:tcW w:w="1145"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c>
          <w:tcPr>
            <w:tcW w:w="1146"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c>
          <w:tcPr>
            <w:tcW w:w="1145"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r>
      <w:tr w:rsidR="00853423" w:rsidTr="001C59D5">
        <w:trPr>
          <w:trHeight w:val="350"/>
        </w:trPr>
        <w:tc>
          <w:tcPr>
            <w:tcW w:w="284"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center"/>
              <w:rPr>
                <w:b/>
                <w:bCs/>
                <w:rtl/>
              </w:rPr>
            </w:pPr>
            <w:r>
              <w:rPr>
                <w:rFonts w:hint="cs"/>
                <w:b/>
                <w:bCs/>
                <w:rtl/>
              </w:rPr>
              <w:t>2</w:t>
            </w:r>
          </w:p>
        </w:tc>
        <w:tc>
          <w:tcPr>
            <w:tcW w:w="1280" w:type="pct"/>
            <w:tcBorders>
              <w:top w:val="single" w:sz="4" w:space="0" w:color="auto"/>
              <w:left w:val="single" w:sz="4" w:space="0" w:color="auto"/>
              <w:bottom w:val="single" w:sz="4" w:space="0" w:color="auto"/>
              <w:right w:val="single" w:sz="4" w:space="0" w:color="auto"/>
            </w:tcBorders>
            <w:shd w:val="clear" w:color="auto" w:fill="auto"/>
          </w:tcPr>
          <w:p w:rsidR="00853423" w:rsidRDefault="00853423" w:rsidP="001C59D5">
            <w:pPr>
              <w:spacing w:line="360" w:lineRule="auto"/>
              <w:ind w:right="270"/>
              <w:jc w:val="both"/>
              <w:rPr>
                <w:rtl/>
              </w:rPr>
            </w:pPr>
          </w:p>
        </w:tc>
        <w:tc>
          <w:tcPr>
            <w:tcW w:w="1145"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c>
          <w:tcPr>
            <w:tcW w:w="1146"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c>
          <w:tcPr>
            <w:tcW w:w="1145" w:type="pct"/>
            <w:tcBorders>
              <w:top w:val="single" w:sz="4" w:space="0" w:color="auto"/>
              <w:left w:val="single" w:sz="4" w:space="0" w:color="auto"/>
              <w:bottom w:val="single" w:sz="4" w:space="0" w:color="auto"/>
              <w:right w:val="single" w:sz="4" w:space="0" w:color="auto"/>
            </w:tcBorders>
          </w:tcPr>
          <w:p w:rsidR="00853423" w:rsidRDefault="00853423" w:rsidP="001C59D5">
            <w:pPr>
              <w:spacing w:line="360" w:lineRule="auto"/>
              <w:ind w:right="270"/>
              <w:jc w:val="both"/>
              <w:rPr>
                <w:b/>
                <w:bCs/>
                <w:rtl/>
              </w:rPr>
            </w:pPr>
          </w:p>
        </w:tc>
      </w:tr>
    </w:tbl>
    <w:p w:rsidR="00853423" w:rsidRDefault="00853423" w:rsidP="00853423">
      <w:pPr>
        <w:pStyle w:val="111"/>
        <w:numPr>
          <w:ilvl w:val="0"/>
          <w:numId w:val="0"/>
        </w:numPr>
        <w:ind w:left="1080" w:right="270"/>
      </w:pPr>
      <w:r>
        <w:rPr>
          <w:rFonts w:hint="cs"/>
          <w:rtl/>
        </w:rPr>
        <w:t xml:space="preserve"> </w:t>
      </w:r>
    </w:p>
    <w:p w:rsidR="00853423" w:rsidRDefault="00853423" w:rsidP="00853423">
      <w:pPr>
        <w:pStyle w:val="V1"/>
        <w:numPr>
          <w:ilvl w:val="3"/>
          <w:numId w:val="57"/>
        </w:numPr>
        <w:tabs>
          <w:tab w:val="clear" w:pos="2880"/>
        </w:tabs>
        <w:spacing w:after="240" w:line="360" w:lineRule="auto"/>
        <w:ind w:left="509" w:right="0" w:hanging="425"/>
      </w:pPr>
      <w:r>
        <w:rPr>
          <w:rFonts w:hint="cs"/>
          <w:rtl/>
        </w:rPr>
        <w:t>המציע מצהיר כי כל אחד מספקי הענן הבינ"ל שהוצגו על-ידו עומדים בדרישות המצטברות להלן (נכון ליום פרסום המכרז):</w:t>
      </w:r>
    </w:p>
    <w:p w:rsidR="00853423" w:rsidRDefault="00853423" w:rsidP="00853423">
      <w:pPr>
        <w:pStyle w:val="V1"/>
        <w:numPr>
          <w:ilvl w:val="0"/>
          <w:numId w:val="66"/>
        </w:numPr>
        <w:spacing w:after="240" w:line="360" w:lineRule="auto"/>
        <w:ind w:left="1076" w:right="720" w:hanging="567"/>
        <w:jc w:val="both"/>
      </w:pPr>
      <w:r w:rsidRPr="009A6ACE">
        <w:rPr>
          <w:rFonts w:hint="cs"/>
          <w:rtl/>
        </w:rPr>
        <w:t xml:space="preserve">ספק הענן הבינ"ל </w:t>
      </w:r>
      <w:r>
        <w:rPr>
          <w:rFonts w:hint="cs"/>
          <w:rtl/>
        </w:rPr>
        <w:t xml:space="preserve">הינו </w:t>
      </w:r>
      <w:r w:rsidRPr="009A6ACE">
        <w:rPr>
          <w:rFonts w:hint="cs"/>
          <w:rtl/>
        </w:rPr>
        <w:t xml:space="preserve">תאגיד ישראלי או </w:t>
      </w:r>
      <w:r w:rsidRPr="009A6ACE">
        <w:rPr>
          <w:rtl/>
        </w:rPr>
        <w:t xml:space="preserve">תאגיד </w:t>
      </w:r>
      <w:r w:rsidRPr="009A6ACE">
        <w:rPr>
          <w:rFonts w:hint="cs"/>
          <w:rtl/>
        </w:rPr>
        <w:t>זר</w:t>
      </w:r>
      <w:r w:rsidRPr="009A6ACE">
        <w:rPr>
          <w:rtl/>
        </w:rPr>
        <w:t xml:space="preserve">, </w:t>
      </w:r>
      <w:r w:rsidRPr="009A6ACE">
        <w:rPr>
          <w:rFonts w:hint="cs"/>
          <w:rtl/>
        </w:rPr>
        <w:t xml:space="preserve">המנהל את </w:t>
      </w:r>
      <w:r w:rsidRPr="009A6ACE">
        <w:rPr>
          <w:rtl/>
        </w:rPr>
        <w:t xml:space="preserve">מרכז העסקים </w:t>
      </w:r>
      <w:r w:rsidRPr="009A6ACE">
        <w:rPr>
          <w:rFonts w:hint="cs"/>
          <w:rtl/>
        </w:rPr>
        <w:t xml:space="preserve">שלו </w:t>
      </w:r>
      <w:r w:rsidRPr="009A6ACE">
        <w:rPr>
          <w:rFonts w:hint="eastAsia"/>
          <w:rtl/>
        </w:rPr>
        <w:t>ב</w:t>
      </w:r>
      <w:r w:rsidRPr="009A6ACE">
        <w:rPr>
          <w:rFonts w:hint="cs"/>
          <w:rtl/>
        </w:rPr>
        <w:t>מדינ</w:t>
      </w:r>
      <w:r>
        <w:rPr>
          <w:rFonts w:hint="cs"/>
          <w:rtl/>
        </w:rPr>
        <w:t xml:space="preserve">ה, </w:t>
      </w:r>
      <w:r w:rsidRPr="009A6ACE">
        <w:rPr>
          <w:rFonts w:hint="cs"/>
          <w:rtl/>
        </w:rPr>
        <w:t>אשר נכון למועד פרסום המכרז עונה לתנאים המצטברים להלן  (א) בעלת יחסים דיפלומטיים מלאים עם מדינת ישראל וכן (ב) חברה בארגון ה-</w:t>
      </w:r>
      <w:r w:rsidRPr="009A6ACE">
        <w:rPr>
          <w:rFonts w:hint="cs"/>
        </w:rPr>
        <w:t>OECD</w:t>
      </w:r>
      <w:r>
        <w:rPr>
          <w:rFonts w:hint="cs"/>
          <w:rtl/>
        </w:rPr>
        <w:t>.</w:t>
      </w:r>
    </w:p>
    <w:p w:rsidR="00853423" w:rsidRDefault="00853423" w:rsidP="00853423">
      <w:pPr>
        <w:pStyle w:val="V1"/>
        <w:numPr>
          <w:ilvl w:val="0"/>
          <w:numId w:val="66"/>
        </w:numPr>
        <w:spacing w:after="240" w:line="360" w:lineRule="auto"/>
        <w:ind w:left="1076" w:right="720" w:hanging="567"/>
        <w:jc w:val="both"/>
      </w:pPr>
      <w:r w:rsidRPr="009A6ACE">
        <w:rPr>
          <w:rtl/>
        </w:rPr>
        <w:t>ל</w:t>
      </w:r>
      <w:r w:rsidRPr="009A6ACE">
        <w:rPr>
          <w:rFonts w:hint="cs"/>
          <w:rtl/>
        </w:rPr>
        <w:t xml:space="preserve">ספק הענן הבינ"ל </w:t>
      </w:r>
      <w:r w:rsidRPr="009A6ACE">
        <w:rPr>
          <w:rtl/>
        </w:rPr>
        <w:t>קיימ</w:t>
      </w:r>
      <w:r>
        <w:rPr>
          <w:rFonts w:hint="cs"/>
          <w:rtl/>
        </w:rPr>
        <w:t>ות</w:t>
      </w:r>
      <w:r w:rsidRPr="009A6ACE">
        <w:rPr>
          <w:rtl/>
        </w:rPr>
        <w:t xml:space="preserve"> לפחות </w:t>
      </w:r>
      <w:r w:rsidRPr="009A6ACE">
        <w:rPr>
          <w:rFonts w:hint="cs"/>
          <w:rtl/>
        </w:rPr>
        <w:t>שתי (2)</w:t>
      </w:r>
      <w:r w:rsidRPr="009A6ACE">
        <w:rPr>
          <w:rtl/>
        </w:rPr>
        <w:t xml:space="preserve"> </w:t>
      </w:r>
      <w:r w:rsidRPr="009A6ACE">
        <w:rPr>
          <w:rFonts w:hint="cs"/>
          <w:rtl/>
        </w:rPr>
        <w:t xml:space="preserve">חוות שרתים </w:t>
      </w:r>
      <w:r w:rsidRPr="009A6ACE">
        <w:rPr>
          <w:rtl/>
        </w:rPr>
        <w:t>בבעלותו או במסגרת התקשרות עם קבלן משנה, כאשר בכל א</w:t>
      </w:r>
      <w:r w:rsidRPr="009A6ACE">
        <w:rPr>
          <w:rFonts w:hint="cs"/>
          <w:rtl/>
        </w:rPr>
        <w:t>חת</w:t>
      </w:r>
      <w:r w:rsidRPr="009A6ACE">
        <w:rPr>
          <w:rtl/>
        </w:rPr>
        <w:t xml:space="preserve"> מה</w:t>
      </w:r>
      <w:r w:rsidRPr="009A6ACE">
        <w:rPr>
          <w:rFonts w:hint="cs"/>
          <w:rtl/>
        </w:rPr>
        <w:t>ן</w:t>
      </w:r>
      <w:r w:rsidRPr="009A6ACE">
        <w:rPr>
          <w:rtl/>
        </w:rPr>
        <w:t xml:space="preserve"> לפחות 500 שרתים פיזיים</w:t>
      </w:r>
      <w:r>
        <w:rPr>
          <w:rFonts w:hint="cs"/>
          <w:rtl/>
        </w:rPr>
        <w:t>.</w:t>
      </w:r>
    </w:p>
    <w:p w:rsidR="00853423" w:rsidRDefault="00853423" w:rsidP="00853423">
      <w:pPr>
        <w:pStyle w:val="V1"/>
        <w:numPr>
          <w:ilvl w:val="0"/>
          <w:numId w:val="66"/>
        </w:numPr>
        <w:spacing w:after="240" w:line="360" w:lineRule="auto"/>
        <w:ind w:left="1076" w:right="720" w:hanging="567"/>
        <w:jc w:val="both"/>
      </w:pPr>
      <w:r>
        <w:rPr>
          <w:rtl/>
        </w:rPr>
        <w:lastRenderedPageBreak/>
        <w:t xml:space="preserve">לספק הענן </w:t>
      </w:r>
      <w:r>
        <w:rPr>
          <w:rFonts w:hint="cs"/>
          <w:rtl/>
        </w:rPr>
        <w:t xml:space="preserve">הבינ"ל </w:t>
      </w:r>
      <w:r>
        <w:rPr>
          <w:rtl/>
        </w:rPr>
        <w:t xml:space="preserve">קטלוג שירותים בינ"ל פומבי, המפרט את מחירון אותם השירותים. הגישה לקטלוג השירותים הינה באמצעות פורטל שירות עצמי, המאפשר הזמנת שירותים באופן </w:t>
      </w:r>
      <w:r>
        <w:rPr>
          <w:rFonts w:hint="cs"/>
          <w:rtl/>
        </w:rPr>
        <w:t>מקוון בלינק _______.</w:t>
      </w:r>
    </w:p>
    <w:p w:rsidR="00853423" w:rsidRDefault="00853423" w:rsidP="00853423">
      <w:pPr>
        <w:pStyle w:val="V1"/>
        <w:numPr>
          <w:ilvl w:val="0"/>
          <w:numId w:val="66"/>
        </w:numPr>
        <w:spacing w:after="240" w:line="360" w:lineRule="auto"/>
        <w:ind w:left="1076" w:right="720" w:hanging="567"/>
        <w:jc w:val="both"/>
      </w:pPr>
      <w:r w:rsidRPr="009A6ACE">
        <w:rPr>
          <w:rtl/>
        </w:rPr>
        <w:t xml:space="preserve">היקף </w:t>
      </w:r>
      <w:r>
        <w:rPr>
          <w:rFonts w:hint="cs"/>
          <w:rtl/>
        </w:rPr>
        <w:t>השירותים ש</w:t>
      </w:r>
      <w:r w:rsidRPr="009A6ACE">
        <w:rPr>
          <w:rtl/>
        </w:rPr>
        <w:t>ס</w:t>
      </w:r>
      <w:r>
        <w:rPr>
          <w:rFonts w:hint="cs"/>
          <w:rtl/>
        </w:rPr>
        <w:t>ו</w:t>
      </w:r>
      <w:r w:rsidRPr="009A6ACE">
        <w:rPr>
          <w:rtl/>
        </w:rPr>
        <w:t>פק</w:t>
      </w:r>
      <w:r>
        <w:rPr>
          <w:rFonts w:hint="cs"/>
          <w:rtl/>
        </w:rPr>
        <w:t xml:space="preserve">ו על ידי ספק </w:t>
      </w:r>
      <w:r w:rsidRPr="009A6ACE">
        <w:rPr>
          <w:rtl/>
        </w:rPr>
        <w:t xml:space="preserve"> הענן</w:t>
      </w:r>
      <w:r w:rsidRPr="009A6ACE">
        <w:rPr>
          <w:rFonts w:hint="cs"/>
          <w:rtl/>
        </w:rPr>
        <w:t xml:space="preserve"> הבינ"ל</w:t>
      </w:r>
      <w:r w:rsidRPr="009A6ACE">
        <w:rPr>
          <w:rtl/>
        </w:rPr>
        <w:t xml:space="preserve"> בתחום שירותי הענן הציבורי עולה על </w:t>
      </w:r>
      <w:r>
        <w:rPr>
          <w:rFonts w:hint="cs"/>
          <w:rtl/>
        </w:rPr>
        <w:t xml:space="preserve">10,000,000 $ </w:t>
      </w:r>
      <w:r w:rsidRPr="009A6ACE">
        <w:rPr>
          <w:rtl/>
        </w:rPr>
        <w:t xml:space="preserve"> </w:t>
      </w:r>
      <w:r w:rsidRPr="009A6ACE">
        <w:rPr>
          <w:rFonts w:hint="cs"/>
          <w:rtl/>
        </w:rPr>
        <w:t xml:space="preserve">לפחות בכל </w:t>
      </w:r>
      <w:r w:rsidRPr="009A6ACE">
        <w:rPr>
          <w:rtl/>
        </w:rPr>
        <w:t>שנה</w:t>
      </w:r>
      <w:r w:rsidRPr="009A6ACE">
        <w:rPr>
          <w:rFonts w:hint="cs"/>
          <w:rtl/>
        </w:rPr>
        <w:t xml:space="preserve"> במהלך השנתיים שקדמו למועד פרסום מכרז זה</w:t>
      </w:r>
      <w:r>
        <w:rPr>
          <w:rFonts w:hint="cs"/>
          <w:rtl/>
        </w:rPr>
        <w:t>.</w:t>
      </w:r>
    </w:p>
    <w:p w:rsidR="00853423" w:rsidRDefault="00853423" w:rsidP="00853423">
      <w:pPr>
        <w:pStyle w:val="V1"/>
        <w:numPr>
          <w:ilvl w:val="3"/>
          <w:numId w:val="57"/>
        </w:numPr>
        <w:tabs>
          <w:tab w:val="clear" w:pos="2880"/>
        </w:tabs>
        <w:spacing w:after="240" w:line="360" w:lineRule="auto"/>
        <w:ind w:left="509" w:right="0" w:hanging="425"/>
      </w:pPr>
      <w:r>
        <w:rPr>
          <w:rFonts w:hint="cs"/>
          <w:rtl/>
        </w:rPr>
        <w:t xml:space="preserve">המציע </w:t>
      </w:r>
      <w:r w:rsidRPr="000E4948">
        <w:rPr>
          <w:rtl/>
        </w:rPr>
        <w:t>סיפק בשנה שקדמה למועד פרסום המכרז שירותי ענן ציבורי</w:t>
      </w:r>
      <w:r>
        <w:rPr>
          <w:rFonts w:hint="cs"/>
          <w:rtl/>
        </w:rPr>
        <w:t xml:space="preserve"> ל__ </w:t>
      </w:r>
      <w:r w:rsidRPr="00853423">
        <w:rPr>
          <w:rFonts w:hint="cs"/>
          <w:rtl/>
        </w:rPr>
        <w:t>(להשלים)</w:t>
      </w:r>
      <w:r>
        <w:rPr>
          <w:rFonts w:hint="cs"/>
          <w:rtl/>
        </w:rPr>
        <w:t xml:space="preserve"> לקוחות שונים בישראל כמפורט להלן:</w:t>
      </w:r>
    </w:p>
    <w:tbl>
      <w:tblPr>
        <w:tblStyle w:val="ae"/>
        <w:bidiVisual/>
        <w:tblW w:w="0" w:type="auto"/>
        <w:tblInd w:w="540" w:type="dxa"/>
        <w:tblLook w:val="04A0" w:firstRow="1" w:lastRow="0" w:firstColumn="1" w:lastColumn="0" w:noHBand="0" w:noVBand="1"/>
      </w:tblPr>
      <w:tblGrid>
        <w:gridCol w:w="593"/>
        <w:gridCol w:w="1071"/>
        <w:gridCol w:w="1190"/>
        <w:gridCol w:w="1204"/>
        <w:gridCol w:w="1097"/>
        <w:gridCol w:w="1077"/>
        <w:gridCol w:w="1170"/>
      </w:tblGrid>
      <w:tr w:rsidR="00853423" w:rsidTr="00853423">
        <w:tc>
          <w:tcPr>
            <w:tcW w:w="581"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sidRPr="008144F8">
              <w:rPr>
                <w:rFonts w:hint="cs"/>
                <w:b/>
                <w:bCs/>
                <w:rtl/>
              </w:rPr>
              <w:t>#</w:t>
            </w:r>
          </w:p>
        </w:tc>
        <w:tc>
          <w:tcPr>
            <w:tcW w:w="1044"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sidRPr="008144F8">
              <w:rPr>
                <w:rFonts w:hint="cs"/>
                <w:b/>
                <w:bCs/>
                <w:rtl/>
              </w:rPr>
              <w:t>שם הלקוח (1)</w:t>
            </w:r>
          </w:p>
        </w:tc>
        <w:tc>
          <w:tcPr>
            <w:tcW w:w="1159"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proofErr w:type="spellStart"/>
            <w:r w:rsidRPr="008144F8">
              <w:rPr>
                <w:rFonts w:hint="cs"/>
                <w:b/>
                <w:bCs/>
                <w:rtl/>
              </w:rPr>
              <w:t>תאור</w:t>
            </w:r>
            <w:proofErr w:type="spellEnd"/>
            <w:r w:rsidRPr="008144F8">
              <w:rPr>
                <w:rFonts w:hint="cs"/>
                <w:b/>
                <w:bCs/>
                <w:rtl/>
              </w:rPr>
              <w:t xml:space="preserve"> שירות הענן הציבורי</w:t>
            </w:r>
          </w:p>
        </w:tc>
        <w:tc>
          <w:tcPr>
            <w:tcW w:w="1173"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Pr>
                <w:rFonts w:hint="cs"/>
                <w:b/>
                <w:bCs/>
                <w:rtl/>
              </w:rPr>
              <w:t xml:space="preserve">מחזור </w:t>
            </w:r>
            <w:r w:rsidRPr="008144F8">
              <w:rPr>
                <w:rFonts w:hint="cs"/>
                <w:b/>
                <w:bCs/>
                <w:rtl/>
              </w:rPr>
              <w:t xml:space="preserve"> </w:t>
            </w:r>
            <w:r>
              <w:rPr>
                <w:rFonts w:hint="cs"/>
                <w:b/>
                <w:bCs/>
                <w:rtl/>
              </w:rPr>
              <w:t xml:space="preserve">שירתי הענן הציבורי ללקוח </w:t>
            </w:r>
            <w:r w:rsidRPr="008144F8">
              <w:rPr>
                <w:rFonts w:hint="cs"/>
                <w:b/>
                <w:bCs/>
                <w:rtl/>
              </w:rPr>
              <w:t xml:space="preserve"> בתקופה ____ (1)</w:t>
            </w:r>
            <w:r>
              <w:rPr>
                <w:rFonts w:hint="cs"/>
                <w:b/>
                <w:bCs/>
                <w:rtl/>
              </w:rPr>
              <w:t xml:space="preserve"> (3)</w:t>
            </w:r>
          </w:p>
        </w:tc>
        <w:tc>
          <w:tcPr>
            <w:tcW w:w="1069"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sidRPr="008144F8">
              <w:rPr>
                <w:rFonts w:hint="cs"/>
                <w:b/>
                <w:bCs/>
                <w:rtl/>
              </w:rPr>
              <w:t>איש קשר אצל הלקוח</w:t>
            </w:r>
            <w:r>
              <w:rPr>
                <w:rFonts w:hint="cs"/>
                <w:b/>
                <w:bCs/>
                <w:rtl/>
              </w:rPr>
              <w:t xml:space="preserve"> (שם, טלפון, דוא"ל)</w:t>
            </w:r>
          </w:p>
        </w:tc>
        <w:tc>
          <w:tcPr>
            <w:tcW w:w="1050"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sidRPr="008144F8">
              <w:rPr>
                <w:rFonts w:hint="cs"/>
                <w:b/>
                <w:bCs/>
                <w:rtl/>
              </w:rPr>
              <w:t xml:space="preserve">תפקיד </w:t>
            </w:r>
          </w:p>
        </w:tc>
        <w:tc>
          <w:tcPr>
            <w:tcW w:w="1140" w:type="dxa"/>
            <w:shd w:val="clear" w:color="auto" w:fill="E7E6E6" w:themeFill="background2"/>
          </w:tcPr>
          <w:p w:rsidR="00853423" w:rsidRPr="008144F8" w:rsidRDefault="00853423" w:rsidP="001C59D5">
            <w:pPr>
              <w:pStyle w:val="V1"/>
              <w:numPr>
                <w:ilvl w:val="0"/>
                <w:numId w:val="0"/>
              </w:numPr>
              <w:spacing w:after="240" w:line="360" w:lineRule="auto"/>
              <w:jc w:val="both"/>
              <w:rPr>
                <w:b/>
                <w:bCs/>
                <w:rtl/>
              </w:rPr>
            </w:pPr>
            <w:r>
              <w:rPr>
                <w:rFonts w:hint="cs"/>
                <w:b/>
                <w:bCs/>
                <w:rtl/>
              </w:rPr>
              <w:t xml:space="preserve">היקף כספי מעל 50,000 ₪ (יש לסמן </w:t>
            </w:r>
            <w:r>
              <w:rPr>
                <w:b/>
                <w:bCs/>
              </w:rPr>
              <w:t>V</w:t>
            </w:r>
            <w:r>
              <w:rPr>
                <w:rFonts w:hint="cs"/>
                <w:b/>
                <w:bCs/>
                <w:rtl/>
              </w:rPr>
              <w:t xml:space="preserve"> בעמודה זו)</w:t>
            </w:r>
          </w:p>
        </w:tc>
      </w:tr>
      <w:tr w:rsidR="00853423" w:rsidTr="00853423">
        <w:tc>
          <w:tcPr>
            <w:tcW w:w="581" w:type="dxa"/>
          </w:tcPr>
          <w:p w:rsidR="00853423" w:rsidRDefault="00853423" w:rsidP="001C59D5">
            <w:pPr>
              <w:pStyle w:val="V1"/>
              <w:numPr>
                <w:ilvl w:val="0"/>
                <w:numId w:val="0"/>
              </w:numPr>
              <w:spacing w:after="240" w:line="360" w:lineRule="auto"/>
              <w:jc w:val="both"/>
              <w:rPr>
                <w:rtl/>
              </w:rPr>
            </w:pPr>
            <w:r>
              <w:rPr>
                <w:rFonts w:hint="cs"/>
                <w:rtl/>
              </w:rPr>
              <w:t>1</w:t>
            </w:r>
          </w:p>
        </w:tc>
        <w:tc>
          <w:tcPr>
            <w:tcW w:w="1044" w:type="dxa"/>
          </w:tcPr>
          <w:p w:rsidR="00853423" w:rsidRDefault="00853423" w:rsidP="001C59D5">
            <w:pPr>
              <w:pStyle w:val="V1"/>
              <w:numPr>
                <w:ilvl w:val="0"/>
                <w:numId w:val="0"/>
              </w:numPr>
              <w:spacing w:after="240" w:line="360" w:lineRule="auto"/>
              <w:jc w:val="both"/>
              <w:rPr>
                <w:rtl/>
              </w:rPr>
            </w:pPr>
          </w:p>
        </w:tc>
        <w:tc>
          <w:tcPr>
            <w:tcW w:w="1159" w:type="dxa"/>
          </w:tcPr>
          <w:p w:rsidR="00853423" w:rsidRDefault="00853423" w:rsidP="001C59D5">
            <w:pPr>
              <w:pStyle w:val="V1"/>
              <w:numPr>
                <w:ilvl w:val="0"/>
                <w:numId w:val="0"/>
              </w:numPr>
              <w:spacing w:after="240" w:line="360" w:lineRule="auto"/>
              <w:jc w:val="both"/>
              <w:rPr>
                <w:rtl/>
              </w:rPr>
            </w:pPr>
          </w:p>
        </w:tc>
        <w:tc>
          <w:tcPr>
            <w:tcW w:w="1173" w:type="dxa"/>
          </w:tcPr>
          <w:p w:rsidR="00853423" w:rsidRDefault="00853423" w:rsidP="001C59D5">
            <w:pPr>
              <w:pStyle w:val="V1"/>
              <w:numPr>
                <w:ilvl w:val="0"/>
                <w:numId w:val="0"/>
              </w:numPr>
              <w:spacing w:after="240" w:line="360" w:lineRule="auto"/>
              <w:jc w:val="both"/>
              <w:rPr>
                <w:rtl/>
              </w:rPr>
            </w:pPr>
          </w:p>
        </w:tc>
        <w:tc>
          <w:tcPr>
            <w:tcW w:w="1069" w:type="dxa"/>
          </w:tcPr>
          <w:p w:rsidR="00853423" w:rsidRDefault="00853423" w:rsidP="001C59D5">
            <w:pPr>
              <w:pStyle w:val="V1"/>
              <w:numPr>
                <w:ilvl w:val="0"/>
                <w:numId w:val="0"/>
              </w:numPr>
              <w:spacing w:after="240" w:line="360" w:lineRule="auto"/>
              <w:jc w:val="both"/>
              <w:rPr>
                <w:rtl/>
              </w:rPr>
            </w:pPr>
          </w:p>
        </w:tc>
        <w:tc>
          <w:tcPr>
            <w:tcW w:w="1050" w:type="dxa"/>
          </w:tcPr>
          <w:p w:rsidR="00853423" w:rsidRDefault="00853423" w:rsidP="001C59D5">
            <w:pPr>
              <w:pStyle w:val="V1"/>
              <w:numPr>
                <w:ilvl w:val="0"/>
                <w:numId w:val="0"/>
              </w:numPr>
              <w:spacing w:after="240" w:line="360" w:lineRule="auto"/>
              <w:jc w:val="both"/>
              <w:rPr>
                <w:rtl/>
              </w:rPr>
            </w:pPr>
          </w:p>
        </w:tc>
        <w:tc>
          <w:tcPr>
            <w:tcW w:w="1140" w:type="dxa"/>
          </w:tcPr>
          <w:p w:rsidR="00853423" w:rsidRDefault="00853423" w:rsidP="001C59D5">
            <w:pPr>
              <w:pStyle w:val="V1"/>
              <w:numPr>
                <w:ilvl w:val="0"/>
                <w:numId w:val="0"/>
              </w:numPr>
              <w:spacing w:after="240" w:line="360" w:lineRule="auto"/>
              <w:jc w:val="both"/>
              <w:rPr>
                <w:rtl/>
              </w:rPr>
            </w:pPr>
          </w:p>
        </w:tc>
      </w:tr>
      <w:tr w:rsidR="00853423" w:rsidTr="00853423">
        <w:tc>
          <w:tcPr>
            <w:tcW w:w="581" w:type="dxa"/>
          </w:tcPr>
          <w:p w:rsidR="00853423" w:rsidRDefault="00853423" w:rsidP="001C59D5">
            <w:pPr>
              <w:pStyle w:val="V1"/>
              <w:numPr>
                <w:ilvl w:val="0"/>
                <w:numId w:val="0"/>
              </w:numPr>
              <w:spacing w:after="240" w:line="360" w:lineRule="auto"/>
              <w:jc w:val="both"/>
              <w:rPr>
                <w:rtl/>
              </w:rPr>
            </w:pPr>
            <w:r>
              <w:rPr>
                <w:rFonts w:hint="cs"/>
                <w:rtl/>
              </w:rPr>
              <w:t>2</w:t>
            </w:r>
          </w:p>
        </w:tc>
        <w:tc>
          <w:tcPr>
            <w:tcW w:w="1044" w:type="dxa"/>
          </w:tcPr>
          <w:p w:rsidR="00853423" w:rsidRDefault="00853423" w:rsidP="001C59D5">
            <w:pPr>
              <w:pStyle w:val="V1"/>
              <w:numPr>
                <w:ilvl w:val="0"/>
                <w:numId w:val="0"/>
              </w:numPr>
              <w:spacing w:after="240" w:line="360" w:lineRule="auto"/>
              <w:jc w:val="both"/>
              <w:rPr>
                <w:rtl/>
              </w:rPr>
            </w:pPr>
          </w:p>
        </w:tc>
        <w:tc>
          <w:tcPr>
            <w:tcW w:w="1159" w:type="dxa"/>
          </w:tcPr>
          <w:p w:rsidR="00853423" w:rsidRDefault="00853423" w:rsidP="001C59D5">
            <w:pPr>
              <w:pStyle w:val="V1"/>
              <w:numPr>
                <w:ilvl w:val="0"/>
                <w:numId w:val="0"/>
              </w:numPr>
              <w:spacing w:after="240" w:line="360" w:lineRule="auto"/>
              <w:jc w:val="both"/>
              <w:rPr>
                <w:rtl/>
              </w:rPr>
            </w:pPr>
          </w:p>
        </w:tc>
        <w:tc>
          <w:tcPr>
            <w:tcW w:w="1173" w:type="dxa"/>
          </w:tcPr>
          <w:p w:rsidR="00853423" w:rsidRDefault="00853423" w:rsidP="001C59D5">
            <w:pPr>
              <w:pStyle w:val="V1"/>
              <w:numPr>
                <w:ilvl w:val="0"/>
                <w:numId w:val="0"/>
              </w:numPr>
              <w:spacing w:after="240" w:line="360" w:lineRule="auto"/>
              <w:jc w:val="both"/>
              <w:rPr>
                <w:rtl/>
              </w:rPr>
            </w:pPr>
          </w:p>
        </w:tc>
        <w:tc>
          <w:tcPr>
            <w:tcW w:w="1069" w:type="dxa"/>
          </w:tcPr>
          <w:p w:rsidR="00853423" w:rsidRDefault="00853423" w:rsidP="001C59D5">
            <w:pPr>
              <w:pStyle w:val="V1"/>
              <w:numPr>
                <w:ilvl w:val="0"/>
                <w:numId w:val="0"/>
              </w:numPr>
              <w:spacing w:after="240" w:line="360" w:lineRule="auto"/>
              <w:jc w:val="both"/>
              <w:rPr>
                <w:rtl/>
              </w:rPr>
            </w:pPr>
          </w:p>
        </w:tc>
        <w:tc>
          <w:tcPr>
            <w:tcW w:w="1050" w:type="dxa"/>
          </w:tcPr>
          <w:p w:rsidR="00853423" w:rsidRDefault="00853423" w:rsidP="001C59D5">
            <w:pPr>
              <w:pStyle w:val="V1"/>
              <w:numPr>
                <w:ilvl w:val="0"/>
                <w:numId w:val="0"/>
              </w:numPr>
              <w:spacing w:after="240" w:line="360" w:lineRule="auto"/>
              <w:jc w:val="both"/>
              <w:rPr>
                <w:rtl/>
              </w:rPr>
            </w:pPr>
          </w:p>
        </w:tc>
        <w:tc>
          <w:tcPr>
            <w:tcW w:w="1140" w:type="dxa"/>
          </w:tcPr>
          <w:p w:rsidR="00853423" w:rsidRDefault="00853423" w:rsidP="001C59D5">
            <w:pPr>
              <w:pStyle w:val="V1"/>
              <w:numPr>
                <w:ilvl w:val="0"/>
                <w:numId w:val="0"/>
              </w:numPr>
              <w:spacing w:after="240" w:line="360" w:lineRule="auto"/>
              <w:jc w:val="both"/>
              <w:rPr>
                <w:rtl/>
              </w:rPr>
            </w:pPr>
          </w:p>
        </w:tc>
      </w:tr>
      <w:tr w:rsidR="00853423" w:rsidTr="00853423">
        <w:tc>
          <w:tcPr>
            <w:tcW w:w="581" w:type="dxa"/>
          </w:tcPr>
          <w:p w:rsidR="00853423" w:rsidRDefault="00853423" w:rsidP="001C59D5">
            <w:pPr>
              <w:pStyle w:val="V1"/>
              <w:numPr>
                <w:ilvl w:val="0"/>
                <w:numId w:val="0"/>
              </w:numPr>
              <w:spacing w:after="240" w:line="360" w:lineRule="auto"/>
              <w:jc w:val="both"/>
              <w:rPr>
                <w:rtl/>
              </w:rPr>
            </w:pPr>
            <w:r>
              <w:rPr>
                <w:rFonts w:hint="cs"/>
                <w:rtl/>
              </w:rPr>
              <w:t>3</w:t>
            </w:r>
          </w:p>
        </w:tc>
        <w:tc>
          <w:tcPr>
            <w:tcW w:w="1044" w:type="dxa"/>
          </w:tcPr>
          <w:p w:rsidR="00853423" w:rsidRDefault="00853423" w:rsidP="001C59D5">
            <w:pPr>
              <w:pStyle w:val="V1"/>
              <w:numPr>
                <w:ilvl w:val="0"/>
                <w:numId w:val="0"/>
              </w:numPr>
              <w:spacing w:after="240" w:line="360" w:lineRule="auto"/>
              <w:jc w:val="both"/>
              <w:rPr>
                <w:rtl/>
              </w:rPr>
            </w:pPr>
          </w:p>
        </w:tc>
        <w:tc>
          <w:tcPr>
            <w:tcW w:w="1159" w:type="dxa"/>
          </w:tcPr>
          <w:p w:rsidR="00853423" w:rsidRDefault="00853423" w:rsidP="001C59D5">
            <w:pPr>
              <w:pStyle w:val="V1"/>
              <w:numPr>
                <w:ilvl w:val="0"/>
                <w:numId w:val="0"/>
              </w:numPr>
              <w:spacing w:after="240" w:line="360" w:lineRule="auto"/>
              <w:jc w:val="both"/>
              <w:rPr>
                <w:rtl/>
              </w:rPr>
            </w:pPr>
          </w:p>
        </w:tc>
        <w:tc>
          <w:tcPr>
            <w:tcW w:w="1173" w:type="dxa"/>
          </w:tcPr>
          <w:p w:rsidR="00853423" w:rsidRDefault="00853423" w:rsidP="001C59D5">
            <w:pPr>
              <w:pStyle w:val="V1"/>
              <w:numPr>
                <w:ilvl w:val="0"/>
                <w:numId w:val="0"/>
              </w:numPr>
              <w:spacing w:after="240" w:line="360" w:lineRule="auto"/>
              <w:jc w:val="both"/>
              <w:rPr>
                <w:rtl/>
              </w:rPr>
            </w:pPr>
          </w:p>
        </w:tc>
        <w:tc>
          <w:tcPr>
            <w:tcW w:w="1069" w:type="dxa"/>
          </w:tcPr>
          <w:p w:rsidR="00853423" w:rsidRDefault="00853423" w:rsidP="001C59D5">
            <w:pPr>
              <w:pStyle w:val="V1"/>
              <w:numPr>
                <w:ilvl w:val="0"/>
                <w:numId w:val="0"/>
              </w:numPr>
              <w:spacing w:after="240" w:line="360" w:lineRule="auto"/>
              <w:jc w:val="both"/>
              <w:rPr>
                <w:rtl/>
              </w:rPr>
            </w:pPr>
          </w:p>
        </w:tc>
        <w:tc>
          <w:tcPr>
            <w:tcW w:w="1050" w:type="dxa"/>
          </w:tcPr>
          <w:p w:rsidR="00853423" w:rsidRDefault="00853423" w:rsidP="001C59D5">
            <w:pPr>
              <w:pStyle w:val="V1"/>
              <w:numPr>
                <w:ilvl w:val="0"/>
                <w:numId w:val="0"/>
              </w:numPr>
              <w:spacing w:after="240" w:line="360" w:lineRule="auto"/>
              <w:jc w:val="both"/>
              <w:rPr>
                <w:rtl/>
              </w:rPr>
            </w:pPr>
          </w:p>
        </w:tc>
        <w:tc>
          <w:tcPr>
            <w:tcW w:w="1140" w:type="dxa"/>
          </w:tcPr>
          <w:p w:rsidR="00853423" w:rsidRDefault="00853423" w:rsidP="001C59D5">
            <w:pPr>
              <w:pStyle w:val="V1"/>
              <w:numPr>
                <w:ilvl w:val="0"/>
                <w:numId w:val="0"/>
              </w:numPr>
              <w:spacing w:after="240" w:line="360" w:lineRule="auto"/>
              <w:jc w:val="both"/>
              <w:rPr>
                <w:rtl/>
              </w:rPr>
            </w:pPr>
          </w:p>
        </w:tc>
      </w:tr>
      <w:tr w:rsidR="00853423" w:rsidTr="00853423">
        <w:tc>
          <w:tcPr>
            <w:tcW w:w="581" w:type="dxa"/>
          </w:tcPr>
          <w:p w:rsidR="00853423" w:rsidRDefault="00853423" w:rsidP="001C59D5">
            <w:pPr>
              <w:pStyle w:val="V1"/>
              <w:numPr>
                <w:ilvl w:val="0"/>
                <w:numId w:val="0"/>
              </w:numPr>
              <w:spacing w:after="240" w:line="360" w:lineRule="auto"/>
              <w:jc w:val="both"/>
              <w:rPr>
                <w:rtl/>
              </w:rPr>
            </w:pPr>
            <w:r>
              <w:rPr>
                <w:rFonts w:hint="cs"/>
                <w:rtl/>
              </w:rPr>
              <w:t>4</w:t>
            </w:r>
          </w:p>
        </w:tc>
        <w:tc>
          <w:tcPr>
            <w:tcW w:w="1044" w:type="dxa"/>
          </w:tcPr>
          <w:p w:rsidR="00853423" w:rsidRDefault="00853423" w:rsidP="001C59D5">
            <w:pPr>
              <w:pStyle w:val="V1"/>
              <w:numPr>
                <w:ilvl w:val="0"/>
                <w:numId w:val="0"/>
              </w:numPr>
              <w:spacing w:after="240" w:line="360" w:lineRule="auto"/>
              <w:jc w:val="both"/>
              <w:rPr>
                <w:rtl/>
              </w:rPr>
            </w:pPr>
          </w:p>
        </w:tc>
        <w:tc>
          <w:tcPr>
            <w:tcW w:w="1159" w:type="dxa"/>
          </w:tcPr>
          <w:p w:rsidR="00853423" w:rsidRDefault="00853423" w:rsidP="001C59D5">
            <w:pPr>
              <w:pStyle w:val="V1"/>
              <w:numPr>
                <w:ilvl w:val="0"/>
                <w:numId w:val="0"/>
              </w:numPr>
              <w:spacing w:after="240" w:line="360" w:lineRule="auto"/>
              <w:jc w:val="both"/>
              <w:rPr>
                <w:rtl/>
              </w:rPr>
            </w:pPr>
          </w:p>
        </w:tc>
        <w:tc>
          <w:tcPr>
            <w:tcW w:w="1173" w:type="dxa"/>
          </w:tcPr>
          <w:p w:rsidR="00853423" w:rsidRDefault="00853423" w:rsidP="001C59D5">
            <w:pPr>
              <w:pStyle w:val="V1"/>
              <w:numPr>
                <w:ilvl w:val="0"/>
                <w:numId w:val="0"/>
              </w:numPr>
              <w:spacing w:after="240" w:line="360" w:lineRule="auto"/>
              <w:jc w:val="both"/>
              <w:rPr>
                <w:rtl/>
              </w:rPr>
            </w:pPr>
          </w:p>
        </w:tc>
        <w:tc>
          <w:tcPr>
            <w:tcW w:w="1069" w:type="dxa"/>
          </w:tcPr>
          <w:p w:rsidR="00853423" w:rsidRDefault="00853423" w:rsidP="001C59D5">
            <w:pPr>
              <w:pStyle w:val="V1"/>
              <w:numPr>
                <w:ilvl w:val="0"/>
                <w:numId w:val="0"/>
              </w:numPr>
              <w:spacing w:after="240" w:line="360" w:lineRule="auto"/>
              <w:jc w:val="both"/>
              <w:rPr>
                <w:rtl/>
              </w:rPr>
            </w:pPr>
          </w:p>
        </w:tc>
        <w:tc>
          <w:tcPr>
            <w:tcW w:w="1050" w:type="dxa"/>
          </w:tcPr>
          <w:p w:rsidR="00853423" w:rsidRDefault="00853423" w:rsidP="001C59D5">
            <w:pPr>
              <w:pStyle w:val="V1"/>
              <w:numPr>
                <w:ilvl w:val="0"/>
                <w:numId w:val="0"/>
              </w:numPr>
              <w:spacing w:after="240" w:line="360" w:lineRule="auto"/>
              <w:jc w:val="both"/>
              <w:rPr>
                <w:rtl/>
              </w:rPr>
            </w:pPr>
          </w:p>
        </w:tc>
        <w:tc>
          <w:tcPr>
            <w:tcW w:w="1140" w:type="dxa"/>
          </w:tcPr>
          <w:p w:rsidR="00853423" w:rsidRDefault="00853423" w:rsidP="001C59D5">
            <w:pPr>
              <w:pStyle w:val="V1"/>
              <w:numPr>
                <w:ilvl w:val="0"/>
                <w:numId w:val="0"/>
              </w:numPr>
              <w:spacing w:after="240" w:line="360" w:lineRule="auto"/>
              <w:jc w:val="both"/>
              <w:rPr>
                <w:rtl/>
              </w:rPr>
            </w:pPr>
          </w:p>
        </w:tc>
      </w:tr>
      <w:tr w:rsidR="00853423" w:rsidTr="00853423">
        <w:tc>
          <w:tcPr>
            <w:tcW w:w="581" w:type="dxa"/>
          </w:tcPr>
          <w:p w:rsidR="00853423" w:rsidRDefault="00853423" w:rsidP="001C59D5">
            <w:pPr>
              <w:pStyle w:val="V1"/>
              <w:numPr>
                <w:ilvl w:val="0"/>
                <w:numId w:val="0"/>
              </w:numPr>
              <w:spacing w:after="240" w:line="360" w:lineRule="auto"/>
              <w:jc w:val="both"/>
              <w:rPr>
                <w:rtl/>
              </w:rPr>
            </w:pPr>
            <w:r>
              <w:rPr>
                <w:rFonts w:hint="cs"/>
                <w:rtl/>
              </w:rPr>
              <w:t>5</w:t>
            </w:r>
          </w:p>
        </w:tc>
        <w:tc>
          <w:tcPr>
            <w:tcW w:w="1044" w:type="dxa"/>
          </w:tcPr>
          <w:p w:rsidR="00853423" w:rsidRDefault="00853423" w:rsidP="001C59D5">
            <w:pPr>
              <w:pStyle w:val="V1"/>
              <w:numPr>
                <w:ilvl w:val="0"/>
                <w:numId w:val="0"/>
              </w:numPr>
              <w:spacing w:after="240" w:line="360" w:lineRule="auto"/>
              <w:jc w:val="both"/>
              <w:rPr>
                <w:rtl/>
              </w:rPr>
            </w:pPr>
          </w:p>
        </w:tc>
        <w:tc>
          <w:tcPr>
            <w:tcW w:w="1159" w:type="dxa"/>
          </w:tcPr>
          <w:p w:rsidR="00853423" w:rsidRDefault="00853423" w:rsidP="001C59D5">
            <w:pPr>
              <w:pStyle w:val="V1"/>
              <w:numPr>
                <w:ilvl w:val="0"/>
                <w:numId w:val="0"/>
              </w:numPr>
              <w:spacing w:after="240" w:line="360" w:lineRule="auto"/>
              <w:jc w:val="both"/>
              <w:rPr>
                <w:rtl/>
              </w:rPr>
            </w:pPr>
          </w:p>
        </w:tc>
        <w:tc>
          <w:tcPr>
            <w:tcW w:w="1173" w:type="dxa"/>
          </w:tcPr>
          <w:p w:rsidR="00853423" w:rsidRDefault="00853423" w:rsidP="001C59D5">
            <w:pPr>
              <w:pStyle w:val="V1"/>
              <w:numPr>
                <w:ilvl w:val="0"/>
                <w:numId w:val="0"/>
              </w:numPr>
              <w:spacing w:after="240" w:line="360" w:lineRule="auto"/>
              <w:jc w:val="both"/>
              <w:rPr>
                <w:rtl/>
              </w:rPr>
            </w:pPr>
          </w:p>
        </w:tc>
        <w:tc>
          <w:tcPr>
            <w:tcW w:w="1069" w:type="dxa"/>
          </w:tcPr>
          <w:p w:rsidR="00853423" w:rsidRDefault="00853423" w:rsidP="001C59D5">
            <w:pPr>
              <w:pStyle w:val="V1"/>
              <w:numPr>
                <w:ilvl w:val="0"/>
                <w:numId w:val="0"/>
              </w:numPr>
              <w:spacing w:after="240" w:line="360" w:lineRule="auto"/>
              <w:jc w:val="both"/>
              <w:rPr>
                <w:rtl/>
              </w:rPr>
            </w:pPr>
          </w:p>
        </w:tc>
        <w:tc>
          <w:tcPr>
            <w:tcW w:w="1050" w:type="dxa"/>
          </w:tcPr>
          <w:p w:rsidR="00853423" w:rsidRDefault="00853423" w:rsidP="001C59D5">
            <w:pPr>
              <w:pStyle w:val="V1"/>
              <w:numPr>
                <w:ilvl w:val="0"/>
                <w:numId w:val="0"/>
              </w:numPr>
              <w:spacing w:after="240" w:line="360" w:lineRule="auto"/>
              <w:jc w:val="both"/>
              <w:rPr>
                <w:rtl/>
              </w:rPr>
            </w:pPr>
          </w:p>
        </w:tc>
        <w:tc>
          <w:tcPr>
            <w:tcW w:w="1140" w:type="dxa"/>
          </w:tcPr>
          <w:p w:rsidR="00853423" w:rsidRDefault="00853423" w:rsidP="001C59D5">
            <w:pPr>
              <w:pStyle w:val="V1"/>
              <w:numPr>
                <w:ilvl w:val="0"/>
                <w:numId w:val="0"/>
              </w:numPr>
              <w:spacing w:after="240" w:line="360" w:lineRule="auto"/>
              <w:jc w:val="both"/>
              <w:rPr>
                <w:rtl/>
              </w:rPr>
            </w:pPr>
          </w:p>
        </w:tc>
      </w:tr>
    </w:tbl>
    <w:p w:rsidR="00853423" w:rsidRDefault="00853423" w:rsidP="00853423">
      <w:pPr>
        <w:pStyle w:val="V1"/>
        <w:numPr>
          <w:ilvl w:val="0"/>
          <w:numId w:val="0"/>
        </w:numPr>
        <w:spacing w:after="240" w:line="360" w:lineRule="auto"/>
        <w:ind w:left="2160"/>
        <w:jc w:val="both"/>
        <w:rPr>
          <w:rtl/>
        </w:rPr>
      </w:pPr>
    </w:p>
    <w:p w:rsidR="00853423" w:rsidRDefault="00853423" w:rsidP="00853423">
      <w:pPr>
        <w:pStyle w:val="V1"/>
        <w:numPr>
          <w:ilvl w:val="0"/>
          <w:numId w:val="59"/>
        </w:numPr>
        <w:spacing w:after="240" w:line="360" w:lineRule="auto"/>
        <w:jc w:val="both"/>
        <w:rPr>
          <w:sz w:val="22"/>
          <w:szCs w:val="22"/>
        </w:rPr>
      </w:pPr>
      <w:r>
        <w:rPr>
          <w:rFonts w:hint="cs"/>
          <w:sz w:val="22"/>
          <w:szCs w:val="22"/>
          <w:rtl/>
        </w:rPr>
        <w:t>יש לציין לפחות 5 לקוחות. מומלץ לציין כמות גדולה יותר.</w:t>
      </w:r>
    </w:p>
    <w:p w:rsidR="00853423" w:rsidRDefault="00853423" w:rsidP="00853423">
      <w:pPr>
        <w:pStyle w:val="V1"/>
        <w:numPr>
          <w:ilvl w:val="0"/>
          <w:numId w:val="59"/>
        </w:numPr>
        <w:spacing w:after="240" w:line="360" w:lineRule="auto"/>
        <w:jc w:val="both"/>
        <w:rPr>
          <w:sz w:val="22"/>
          <w:szCs w:val="22"/>
        </w:rPr>
      </w:pPr>
      <w:r w:rsidRPr="00DE125F">
        <w:rPr>
          <w:rFonts w:hint="cs"/>
          <w:sz w:val="22"/>
          <w:szCs w:val="22"/>
          <w:rtl/>
        </w:rPr>
        <w:t xml:space="preserve">יש להשלים את המועדים באופן שיתאמו תקופה של שנה הקודמת למועד פרסום המכרז. </w:t>
      </w:r>
    </w:p>
    <w:p w:rsidR="00853423" w:rsidRPr="00DE125F" w:rsidRDefault="00853423" w:rsidP="00853423">
      <w:pPr>
        <w:pStyle w:val="V1"/>
        <w:numPr>
          <w:ilvl w:val="0"/>
          <w:numId w:val="59"/>
        </w:numPr>
        <w:spacing w:after="240" w:line="360" w:lineRule="auto"/>
        <w:jc w:val="both"/>
        <w:rPr>
          <w:sz w:val="22"/>
          <w:szCs w:val="22"/>
        </w:rPr>
      </w:pPr>
      <w:r>
        <w:rPr>
          <w:rFonts w:hint="cs"/>
          <w:sz w:val="22"/>
          <w:szCs w:val="22"/>
          <w:rtl/>
        </w:rPr>
        <w:t xml:space="preserve">יש לציין רק לקוחות </w:t>
      </w:r>
      <w:proofErr w:type="spellStart"/>
      <w:r>
        <w:rPr>
          <w:rFonts w:hint="cs"/>
          <w:sz w:val="22"/>
          <w:szCs w:val="22"/>
          <w:rtl/>
        </w:rPr>
        <w:t>שהקף</w:t>
      </w:r>
      <w:proofErr w:type="spellEnd"/>
      <w:r>
        <w:rPr>
          <w:rFonts w:hint="cs"/>
          <w:sz w:val="22"/>
          <w:szCs w:val="22"/>
          <w:rtl/>
        </w:rPr>
        <w:t xml:space="preserve"> שירותי הענן הציבורי שניתן להם עלה על 50,000 ₪. יש לצרף אישור רו"ח בנוסח המצורף כנספח ג13 לחלק ג' </w:t>
      </w:r>
      <w:r>
        <w:rPr>
          <w:sz w:val="22"/>
          <w:szCs w:val="22"/>
          <w:rtl/>
        </w:rPr>
        <w:t>–</w:t>
      </w:r>
      <w:r>
        <w:rPr>
          <w:rFonts w:hint="cs"/>
          <w:sz w:val="22"/>
          <w:szCs w:val="22"/>
          <w:rtl/>
        </w:rPr>
        <w:t xml:space="preserve"> חוברת המענה ולסמן </w:t>
      </w:r>
      <w:r>
        <w:rPr>
          <w:sz w:val="22"/>
          <w:szCs w:val="22"/>
        </w:rPr>
        <w:t xml:space="preserve">V </w:t>
      </w:r>
      <w:r>
        <w:rPr>
          <w:rFonts w:hint="cs"/>
          <w:sz w:val="22"/>
          <w:szCs w:val="22"/>
          <w:rtl/>
        </w:rPr>
        <w:t xml:space="preserve">בעמודה המתאימה.  </w:t>
      </w:r>
    </w:p>
    <w:p w:rsidR="00853423" w:rsidRPr="00DE125F" w:rsidRDefault="00853423" w:rsidP="00853423">
      <w:pPr>
        <w:pStyle w:val="V1"/>
        <w:numPr>
          <w:ilvl w:val="0"/>
          <w:numId w:val="0"/>
        </w:numPr>
        <w:spacing w:after="240" w:line="360" w:lineRule="auto"/>
        <w:ind w:left="1440"/>
        <w:jc w:val="both"/>
      </w:pPr>
    </w:p>
    <w:p w:rsidR="00853423" w:rsidRPr="00AA2D20" w:rsidRDefault="00853423" w:rsidP="00853423">
      <w:pPr>
        <w:spacing w:before="240" w:after="240" w:line="360" w:lineRule="auto"/>
        <w:ind w:right="270"/>
        <w:contextualSpacing/>
        <w:jc w:val="both"/>
      </w:pPr>
    </w:p>
    <w:p w:rsidR="00853423" w:rsidRDefault="00853423" w:rsidP="00853423">
      <w:pPr>
        <w:ind w:right="270"/>
        <w:rPr>
          <w:rtl/>
        </w:rPr>
      </w:pPr>
      <w:r>
        <w:rPr>
          <w:rtl/>
        </w:rPr>
        <w:t>זה שמי/נו, להלן חתימתי/נו ותוכן תצהירי/נו דלעיל אמת:</w:t>
      </w:r>
    </w:p>
    <w:p w:rsidR="00853423" w:rsidRDefault="00853423" w:rsidP="00853423">
      <w:pPr>
        <w:ind w:left="-514" w:right="270" w:firstLine="514"/>
        <w:rPr>
          <w:rtl/>
        </w:rPr>
      </w:pPr>
    </w:p>
    <w:tbl>
      <w:tblPr>
        <w:tblStyle w:val="ae"/>
        <w:bidiVisual/>
        <w:tblW w:w="0" w:type="auto"/>
        <w:tblInd w:w="-59" w:type="dxa"/>
        <w:tblLook w:val="04A0" w:firstRow="1" w:lastRow="0" w:firstColumn="1" w:lastColumn="0" w:noHBand="0" w:noVBand="1"/>
      </w:tblPr>
      <w:tblGrid>
        <w:gridCol w:w="2222"/>
        <w:gridCol w:w="2063"/>
        <w:gridCol w:w="2163"/>
        <w:gridCol w:w="2133"/>
      </w:tblGrid>
      <w:tr w:rsidR="00853423" w:rsidTr="001C59D5">
        <w:trPr>
          <w:trHeight w:val="291"/>
        </w:trPr>
        <w:tc>
          <w:tcPr>
            <w:tcW w:w="2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שם מורשה החתימה</w:t>
            </w:r>
          </w:p>
        </w:tc>
        <w:tc>
          <w:tcPr>
            <w:tcW w:w="2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ת.ז</w:t>
            </w:r>
          </w:p>
        </w:tc>
        <w:tc>
          <w:tcPr>
            <w:tcW w:w="24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חתימה וחותמת התאגיד</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תאריך</w:t>
            </w:r>
          </w:p>
        </w:tc>
      </w:tr>
      <w:tr w:rsidR="00853423" w:rsidTr="001C59D5">
        <w:trPr>
          <w:trHeight w:val="291"/>
        </w:trPr>
        <w:tc>
          <w:tcPr>
            <w:tcW w:w="2503"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17"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4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33"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r>
      <w:tr w:rsidR="00853423" w:rsidTr="001C59D5">
        <w:trPr>
          <w:trHeight w:val="288"/>
        </w:trPr>
        <w:tc>
          <w:tcPr>
            <w:tcW w:w="2503"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17"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42"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433"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r>
    </w:tbl>
    <w:p w:rsidR="00853423" w:rsidRDefault="00853423" w:rsidP="00853423">
      <w:pPr>
        <w:ind w:right="270"/>
        <w:jc w:val="center"/>
        <w:rPr>
          <w:rtl/>
        </w:rPr>
      </w:pPr>
    </w:p>
    <w:p w:rsidR="00853423" w:rsidRDefault="00853423" w:rsidP="00853423">
      <w:pPr>
        <w:ind w:right="270"/>
        <w:jc w:val="center"/>
        <w:rPr>
          <w:rtl/>
        </w:rPr>
      </w:pPr>
    </w:p>
    <w:tbl>
      <w:tblPr>
        <w:tblStyle w:val="ae"/>
        <w:bidiVisual/>
        <w:tblW w:w="9803" w:type="dxa"/>
        <w:tblLook w:val="04A0" w:firstRow="1" w:lastRow="0" w:firstColumn="1" w:lastColumn="0" w:noHBand="0" w:noVBand="1"/>
      </w:tblPr>
      <w:tblGrid>
        <w:gridCol w:w="2071"/>
        <w:gridCol w:w="2625"/>
        <w:gridCol w:w="2520"/>
        <w:gridCol w:w="2580"/>
        <w:gridCol w:w="7"/>
      </w:tblGrid>
      <w:tr w:rsidR="00853423" w:rsidTr="001C59D5">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Pr>
            </w:pPr>
            <w:r>
              <w:rPr>
                <w:b/>
                <w:bCs/>
                <w:u w:val="single"/>
                <w:rtl/>
              </w:rPr>
              <w:t>אישור עורך הדין</w:t>
            </w:r>
          </w:p>
        </w:tc>
      </w:tr>
      <w:tr w:rsidR="00853423" w:rsidTr="001C59D5">
        <w:trPr>
          <w:gridAfter w:val="1"/>
          <w:wAfter w:w="7" w:type="dxa"/>
          <w:trHeight w:val="291"/>
        </w:trPr>
        <w:tc>
          <w:tcPr>
            <w:tcW w:w="97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53423" w:rsidRDefault="00853423" w:rsidP="001C59D5">
            <w:pPr>
              <w:ind w:right="270"/>
              <w:jc w:val="center"/>
              <w:rPr>
                <w:sz w:val="22"/>
                <w:szCs w:val="22"/>
                <w:rtl/>
              </w:rPr>
            </w:pPr>
          </w:p>
        </w:tc>
      </w:tr>
      <w:tr w:rsidR="00853423" w:rsidTr="001C59D5">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אני החתום מטה,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מאשר כי ביום:</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הופיע/ה/ו בפני במשרדי אשר ברחוב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בישוב/עיר:</w:t>
            </w:r>
          </w:p>
        </w:tc>
      </w:tr>
      <w:tr w:rsidR="00853423" w:rsidTr="001C59D5">
        <w:trPr>
          <w:gridAfter w:val="1"/>
          <w:wAfter w:w="7" w:type="dxa"/>
          <w:trHeight w:val="432"/>
        </w:trPr>
        <w:tc>
          <w:tcPr>
            <w:tcW w:w="2071"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62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520"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580"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r>
      <w:tr w:rsidR="00853423" w:rsidTr="001C59D5">
        <w:trPr>
          <w:gridAfter w:val="1"/>
          <w:wAfter w:w="7" w:type="dxa"/>
          <w:trHeight w:val="291"/>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מר/גב':</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אשר זיהה עצמו כמורשה חתימה מטעם המציע ע"י ת.ז מס':</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מר/גב':</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אשר זיהה עצמו כמורשה חתימה מטעם המציע ע"י ת.ז מס':</w:t>
            </w:r>
          </w:p>
        </w:tc>
      </w:tr>
      <w:tr w:rsidR="00853423" w:rsidTr="001C59D5">
        <w:trPr>
          <w:gridAfter w:val="1"/>
          <w:wAfter w:w="7" w:type="dxa"/>
          <w:trHeight w:val="432"/>
        </w:trPr>
        <w:tc>
          <w:tcPr>
            <w:tcW w:w="9796" w:type="dxa"/>
            <w:gridSpan w:val="4"/>
            <w:tcBorders>
              <w:top w:val="single" w:sz="4" w:space="0" w:color="auto"/>
              <w:left w:val="single" w:sz="4" w:space="0" w:color="auto"/>
              <w:bottom w:val="single" w:sz="4" w:space="0" w:color="auto"/>
              <w:right w:val="single" w:sz="4" w:space="0" w:color="auto"/>
            </w:tcBorders>
            <w:hideMark/>
          </w:tcPr>
          <w:p w:rsidR="00853423" w:rsidRDefault="00853423" w:rsidP="001C59D5">
            <w:pPr>
              <w:ind w:right="270"/>
              <w:jc w:val="center"/>
              <w:rPr>
                <w:sz w:val="22"/>
                <w:szCs w:val="22"/>
                <w:rtl/>
              </w:rPr>
            </w:pPr>
            <w:r>
              <w:rPr>
                <w:sz w:val="22"/>
                <w:szCs w:val="22"/>
                <w:rtl/>
              </w:rPr>
              <w:t>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853423" w:rsidTr="001C59D5">
        <w:trPr>
          <w:gridAfter w:val="1"/>
          <w:wAfter w:w="7" w:type="dxa"/>
          <w:trHeight w:val="288"/>
        </w:trPr>
        <w:tc>
          <w:tcPr>
            <w:tcW w:w="2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שם עו"ד</w:t>
            </w:r>
          </w:p>
        </w:tc>
        <w:tc>
          <w:tcPr>
            <w:tcW w:w="2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 xml:space="preserve">מס' </w:t>
            </w:r>
            <w:proofErr w:type="spellStart"/>
            <w:r>
              <w:rPr>
                <w:sz w:val="22"/>
                <w:szCs w:val="22"/>
                <w:rtl/>
              </w:rPr>
              <w:t>רשיון</w:t>
            </w:r>
            <w:proofErr w:type="spellEnd"/>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חתימה וחותמת</w:t>
            </w:r>
          </w:p>
        </w:tc>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53423" w:rsidRDefault="00853423" w:rsidP="001C59D5">
            <w:pPr>
              <w:ind w:right="270"/>
              <w:jc w:val="center"/>
              <w:rPr>
                <w:sz w:val="22"/>
                <w:szCs w:val="22"/>
                <w:rtl/>
              </w:rPr>
            </w:pPr>
            <w:r>
              <w:rPr>
                <w:sz w:val="22"/>
                <w:szCs w:val="22"/>
                <w:rtl/>
              </w:rPr>
              <w:t>תאריך</w:t>
            </w:r>
          </w:p>
        </w:tc>
      </w:tr>
      <w:tr w:rsidR="00853423" w:rsidTr="001C59D5">
        <w:trPr>
          <w:trHeight w:val="555"/>
        </w:trPr>
        <w:tc>
          <w:tcPr>
            <w:tcW w:w="2071"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625"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520" w:type="dxa"/>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c>
          <w:tcPr>
            <w:tcW w:w="2587" w:type="dxa"/>
            <w:gridSpan w:val="2"/>
            <w:tcBorders>
              <w:top w:val="single" w:sz="4" w:space="0" w:color="auto"/>
              <w:left w:val="single" w:sz="4" w:space="0" w:color="auto"/>
              <w:bottom w:val="single" w:sz="4" w:space="0" w:color="auto"/>
              <w:right w:val="single" w:sz="4" w:space="0" w:color="auto"/>
            </w:tcBorders>
          </w:tcPr>
          <w:p w:rsidR="00853423" w:rsidRDefault="00853423" w:rsidP="001C59D5">
            <w:pPr>
              <w:ind w:right="270"/>
              <w:jc w:val="center"/>
              <w:rPr>
                <w:sz w:val="22"/>
                <w:szCs w:val="22"/>
                <w:rtl/>
              </w:rPr>
            </w:pPr>
          </w:p>
        </w:tc>
      </w:tr>
    </w:tbl>
    <w:p w:rsidR="00853423" w:rsidRPr="001A7983" w:rsidRDefault="00853423" w:rsidP="00853423">
      <w:pPr>
        <w:spacing w:after="160" w:line="256" w:lineRule="auto"/>
        <w:ind w:right="270"/>
        <w:rPr>
          <w:rtl/>
        </w:rPr>
      </w:pPr>
      <w:bookmarkStart w:id="45" w:name="_Toc459116478"/>
      <w:r>
        <w:rPr>
          <w:rtl/>
        </w:rPr>
        <w:br w:type="page"/>
      </w:r>
      <w:bookmarkStart w:id="46" w:name="_Toc466901720"/>
      <w:bookmarkStart w:id="47" w:name="_Toc459116479"/>
      <w:bookmarkEnd w:id="45"/>
    </w:p>
    <w:p w:rsidR="00853423" w:rsidRPr="00292BBC" w:rsidRDefault="00853423" w:rsidP="00853423">
      <w:pPr>
        <w:pStyle w:val="11"/>
        <w:numPr>
          <w:ilvl w:val="0"/>
          <w:numId w:val="0"/>
        </w:numPr>
        <w:ind w:left="543"/>
        <w:rPr>
          <w:rtl/>
        </w:rPr>
      </w:pPr>
      <w:bookmarkStart w:id="48" w:name="_Toc483137904"/>
      <w:bookmarkStart w:id="49" w:name="_Toc487233505"/>
      <w:r w:rsidRPr="00292BBC">
        <w:rPr>
          <w:rtl/>
        </w:rPr>
        <w:lastRenderedPageBreak/>
        <w:t>נספח ג1</w:t>
      </w:r>
      <w:r>
        <w:rPr>
          <w:rFonts w:hint="cs"/>
          <w:rtl/>
        </w:rPr>
        <w:t>2</w:t>
      </w:r>
      <w:r w:rsidRPr="00292BBC">
        <w:rPr>
          <w:rtl/>
        </w:rPr>
        <w:t xml:space="preserve"> – </w:t>
      </w:r>
      <w:r>
        <w:rPr>
          <w:rFonts w:hint="cs"/>
          <w:rtl/>
        </w:rPr>
        <w:t>תצהיר ספק הענן</w:t>
      </w:r>
      <w:bookmarkEnd w:id="46"/>
      <w:bookmarkEnd w:id="47"/>
      <w:bookmarkEnd w:id="48"/>
      <w:bookmarkEnd w:id="49"/>
    </w:p>
    <w:p w:rsidR="00853423" w:rsidRPr="00D65EE5" w:rsidRDefault="00853423" w:rsidP="00853423">
      <w:pPr>
        <w:pBdr>
          <w:top w:val="single" w:sz="4" w:space="1" w:color="auto"/>
          <w:left w:val="single" w:sz="4" w:space="4" w:color="auto"/>
          <w:bottom w:val="single" w:sz="4" w:space="1" w:color="auto"/>
          <w:right w:val="single" w:sz="4" w:space="4" w:color="auto"/>
        </w:pBdr>
        <w:jc w:val="center"/>
        <w:rPr>
          <w:rtl/>
        </w:rPr>
      </w:pPr>
      <w:r w:rsidRPr="00D65EE5">
        <w:rPr>
          <w:rtl/>
        </w:rPr>
        <w:t xml:space="preserve">יש לצרף את </w:t>
      </w:r>
      <w:r w:rsidRPr="00D65EE5">
        <w:rPr>
          <w:rFonts w:hint="cs"/>
          <w:rtl/>
        </w:rPr>
        <w:t>תצהיר</w:t>
      </w:r>
      <w:r>
        <w:rPr>
          <w:rFonts w:hint="cs"/>
          <w:rtl/>
        </w:rPr>
        <w:t xml:space="preserve"> ספק הענן הבינ"ל  בנוסח להלן.</w:t>
      </w:r>
    </w:p>
    <w:p w:rsidR="00853423" w:rsidRDefault="00853423" w:rsidP="00853423">
      <w:pPr>
        <w:bidi w:val="0"/>
        <w:jc w:val="center"/>
        <w:rPr>
          <w:sz w:val="28"/>
          <w:szCs w:val="28"/>
        </w:rPr>
      </w:pPr>
      <w:bookmarkStart w:id="50" w:name="_Toc441967310"/>
    </w:p>
    <w:p w:rsidR="00853423" w:rsidRDefault="00853423" w:rsidP="00853423">
      <w:pPr>
        <w:bidi w:val="0"/>
        <w:jc w:val="center"/>
        <w:rPr>
          <w:sz w:val="28"/>
          <w:szCs w:val="28"/>
        </w:rPr>
      </w:pPr>
      <w:r w:rsidRPr="006409BA">
        <w:rPr>
          <w:sz w:val="28"/>
          <w:szCs w:val="28"/>
        </w:rPr>
        <w:t>Appendix 1</w:t>
      </w:r>
      <w:r>
        <w:rPr>
          <w:sz w:val="28"/>
          <w:szCs w:val="28"/>
        </w:rPr>
        <w:t>2</w:t>
      </w:r>
      <w:r w:rsidRPr="006409BA">
        <w:rPr>
          <w:sz w:val="28"/>
          <w:szCs w:val="28"/>
        </w:rPr>
        <w:t xml:space="preserve"> </w:t>
      </w:r>
      <w:r>
        <w:rPr>
          <w:sz w:val="28"/>
          <w:szCs w:val="28"/>
        </w:rPr>
        <w:t xml:space="preserve">– </w:t>
      </w:r>
      <w:r w:rsidRPr="006409BA">
        <w:rPr>
          <w:sz w:val="28"/>
          <w:szCs w:val="28"/>
        </w:rPr>
        <w:t>Manufacturer’s</w:t>
      </w:r>
      <w:r>
        <w:rPr>
          <w:sz w:val="28"/>
          <w:szCs w:val="28"/>
        </w:rPr>
        <w:t xml:space="preserve"> </w:t>
      </w:r>
      <w:bookmarkEnd w:id="50"/>
      <w:r>
        <w:rPr>
          <w:sz w:val="28"/>
          <w:szCs w:val="28"/>
        </w:rPr>
        <w:t>Affidavit</w:t>
      </w:r>
    </w:p>
    <w:p w:rsidR="00853423" w:rsidRPr="006409BA" w:rsidRDefault="00853423" w:rsidP="00853423">
      <w:pPr>
        <w:bidi w:val="0"/>
        <w:jc w:val="center"/>
        <w:rPr>
          <w:sz w:val="28"/>
          <w:szCs w:val="28"/>
        </w:rPr>
      </w:pPr>
    </w:p>
    <w:p w:rsidR="00853423" w:rsidRPr="00100E56" w:rsidRDefault="00853423" w:rsidP="00853423">
      <w:pPr>
        <w:bidi w:val="0"/>
        <w:jc w:val="both"/>
      </w:pPr>
      <w:r w:rsidRPr="00100E56">
        <w:t>To:</w:t>
      </w:r>
    </w:p>
    <w:p w:rsidR="00853423" w:rsidRPr="00100E56" w:rsidRDefault="00853423" w:rsidP="00853423">
      <w:pPr>
        <w:bidi w:val="0"/>
        <w:jc w:val="both"/>
      </w:pPr>
      <w:r>
        <w:t xml:space="preserve">Prime minister office – Government ICT authority </w:t>
      </w:r>
      <w:r>
        <w:rPr>
          <w:b/>
          <w:bCs/>
        </w:rPr>
        <w:t>(</w:t>
      </w:r>
      <w:r w:rsidRPr="00100E56">
        <w:rPr>
          <w:b/>
          <w:bCs/>
        </w:rPr>
        <w:t>hereinafter: “</w:t>
      </w:r>
      <w:r>
        <w:rPr>
          <w:b/>
          <w:bCs/>
        </w:rPr>
        <w:t>ICT")</w:t>
      </w:r>
      <w:r>
        <w:t>,</w:t>
      </w:r>
    </w:p>
    <w:p w:rsidR="00853423" w:rsidRPr="00100E56" w:rsidRDefault="00853423" w:rsidP="00853423">
      <w:pPr>
        <w:bidi w:val="0"/>
        <w:jc w:val="both"/>
      </w:pPr>
      <w:r>
        <w:t>Government of Israel.</w:t>
      </w:r>
    </w:p>
    <w:p w:rsidR="00853423" w:rsidRPr="00100E56" w:rsidRDefault="00853423" w:rsidP="00853423">
      <w:pPr>
        <w:bidi w:val="0"/>
        <w:jc w:val="both"/>
      </w:pPr>
    </w:p>
    <w:p w:rsidR="00853423" w:rsidRPr="00100E56" w:rsidRDefault="00853423" w:rsidP="00853423">
      <w:pPr>
        <w:bidi w:val="0"/>
        <w:jc w:val="center"/>
      </w:pPr>
      <w:r>
        <w:t>Subject</w:t>
      </w:r>
      <w:r w:rsidRPr="00100E56">
        <w:t xml:space="preserve">: </w:t>
      </w:r>
      <w:r w:rsidRPr="00100E56">
        <w:rPr>
          <w:b/>
          <w:bCs/>
        </w:rPr>
        <w:t xml:space="preserve">Manufacturer’s </w:t>
      </w:r>
      <w:r>
        <w:rPr>
          <w:b/>
          <w:bCs/>
        </w:rPr>
        <w:t>affidavit regarding tend</w:t>
      </w:r>
      <w:r w:rsidRPr="00100E56">
        <w:rPr>
          <w:b/>
          <w:bCs/>
        </w:rPr>
        <w:t xml:space="preserve">er </w:t>
      </w:r>
      <w:r>
        <w:rPr>
          <w:b/>
          <w:bCs/>
        </w:rPr>
        <w:t>n</w:t>
      </w:r>
      <w:r w:rsidRPr="00100E56">
        <w:rPr>
          <w:b/>
          <w:bCs/>
        </w:rPr>
        <w:t>umber</w:t>
      </w:r>
      <w:r>
        <w:rPr>
          <w:b/>
          <w:bCs/>
        </w:rPr>
        <w:t xml:space="preserve"> </w:t>
      </w:r>
      <w:r>
        <w:rPr>
          <w:rFonts w:hint="cs"/>
          <w:b/>
          <w:bCs/>
          <w:rtl/>
        </w:rPr>
        <w:t>21/17</w:t>
      </w:r>
      <w:r>
        <w:rPr>
          <w:b/>
          <w:bCs/>
        </w:rPr>
        <w:t xml:space="preserve">, </w:t>
      </w:r>
      <w:r w:rsidRPr="00100E56">
        <w:rPr>
          <w:b/>
          <w:bCs/>
        </w:rPr>
        <w:t>for</w:t>
      </w:r>
      <w:r>
        <w:rPr>
          <w:b/>
          <w:bCs/>
        </w:rPr>
        <w:t xml:space="preserve"> the supply Public cloud  </w:t>
      </w:r>
      <w:r>
        <w:rPr>
          <w:rFonts w:hint="cs"/>
          <w:b/>
          <w:bCs/>
          <w:rtl/>
        </w:rPr>
        <w:t xml:space="preserve"> </w:t>
      </w:r>
      <w:r>
        <w:rPr>
          <w:b/>
          <w:bCs/>
        </w:rPr>
        <w:t xml:space="preserve">services, </w:t>
      </w:r>
      <w:r w:rsidRPr="00100E56">
        <w:rPr>
          <w:b/>
          <w:bCs/>
        </w:rPr>
        <w:t>(hereinafter: “</w:t>
      </w:r>
      <w:r>
        <w:rPr>
          <w:b/>
          <w:bCs/>
        </w:rPr>
        <w:t>the tender</w:t>
      </w:r>
      <w:r w:rsidRPr="00100E56">
        <w:rPr>
          <w:b/>
          <w:bCs/>
        </w:rPr>
        <w:t>”):</w:t>
      </w:r>
    </w:p>
    <w:p w:rsidR="00853423" w:rsidRDefault="00853423" w:rsidP="00853423">
      <w:pPr>
        <w:bidi w:val="0"/>
        <w:jc w:val="both"/>
      </w:pPr>
    </w:p>
    <w:p w:rsidR="00853423" w:rsidRDefault="00853423" w:rsidP="00853423">
      <w:pPr>
        <w:pStyle w:val="aff0"/>
        <w:numPr>
          <w:ilvl w:val="3"/>
          <w:numId w:val="57"/>
        </w:numPr>
        <w:bidi w:val="0"/>
        <w:spacing w:line="360" w:lineRule="auto"/>
        <w:ind w:left="1134" w:right="-24" w:hanging="850"/>
        <w:jc w:val="both"/>
      </w:pPr>
      <w:r>
        <w:t>I, _________________</w:t>
      </w:r>
      <w:r w:rsidRPr="000D394D">
        <w:rPr>
          <w:i/>
          <w:iCs/>
        </w:rPr>
        <w:t xml:space="preserve">(name) </w:t>
      </w:r>
      <w:r>
        <w:t xml:space="preserve">the representative of ___________________ </w:t>
      </w:r>
      <w:r w:rsidRPr="000D394D">
        <w:rPr>
          <w:i/>
          <w:iCs/>
        </w:rPr>
        <w:t>(company name)</w:t>
      </w:r>
      <w:r>
        <w:t xml:space="preserve"> (</w:t>
      </w:r>
      <w:r w:rsidRPr="00B8090B">
        <w:t>hereinafter</w:t>
      </w:r>
      <w:r>
        <w:t>: "the manufacturer") which supply services</w:t>
      </w:r>
      <w:r w:rsidRPr="00100E56">
        <w:t xml:space="preserve"> of </w:t>
      </w:r>
      <w:r w:rsidRPr="000D394D">
        <w:rPr>
          <w:b/>
          <w:bCs/>
        </w:rPr>
        <w:t>Public cloud</w:t>
      </w:r>
      <w:r>
        <w:t xml:space="preserve"> services </w:t>
      </w:r>
      <w:r w:rsidRPr="00100E56">
        <w:t xml:space="preserve">which </w:t>
      </w:r>
      <w:r>
        <w:t>are</w:t>
      </w:r>
      <w:r w:rsidRPr="00100E56">
        <w:t xml:space="preserve"> </w:t>
      </w:r>
      <w:r>
        <w:t>offered by_____ ______</w:t>
      </w:r>
      <w:r w:rsidRPr="000D394D">
        <w:rPr>
          <w:i/>
          <w:iCs/>
        </w:rPr>
        <w:t xml:space="preserve"> (contractor name)</w:t>
      </w:r>
      <w:r>
        <w:t xml:space="preserve"> (</w:t>
      </w:r>
      <w:r w:rsidRPr="00B8090B">
        <w:t>hereinafter</w:t>
      </w:r>
      <w:r>
        <w:t>: “the contractor”) as a part of this tender (hereinafter: “the services”), am authorized to give this affidavit on behalf of the manufacturer.</w:t>
      </w:r>
    </w:p>
    <w:p w:rsidR="00853423" w:rsidRDefault="00853423" w:rsidP="00853423">
      <w:pPr>
        <w:bidi w:val="0"/>
        <w:spacing w:line="360" w:lineRule="auto"/>
        <w:ind w:left="1134" w:hanging="850"/>
        <w:jc w:val="both"/>
      </w:pPr>
    </w:p>
    <w:p w:rsidR="00853423" w:rsidRPr="00F90794" w:rsidRDefault="00853423" w:rsidP="00853423">
      <w:pPr>
        <w:pStyle w:val="aff0"/>
        <w:numPr>
          <w:ilvl w:val="3"/>
          <w:numId w:val="57"/>
        </w:numPr>
        <w:bidi w:val="0"/>
        <w:spacing w:line="360" w:lineRule="auto"/>
        <w:ind w:left="1134" w:right="2880" w:hanging="850"/>
        <w:jc w:val="both"/>
        <w:rPr>
          <w:b/>
          <w:bCs/>
        </w:rPr>
      </w:pPr>
      <w:r w:rsidRPr="00F90794">
        <w:rPr>
          <w:b/>
          <w:bCs/>
        </w:rPr>
        <w:t>The manufacturer</w:t>
      </w:r>
    </w:p>
    <w:p w:rsidR="00853423" w:rsidRDefault="00853423" w:rsidP="00853423">
      <w:pPr>
        <w:pStyle w:val="aff0"/>
        <w:ind w:left="1134" w:hanging="850"/>
      </w:pPr>
    </w:p>
    <w:p w:rsidR="00853423" w:rsidRDefault="00853423" w:rsidP="00853423">
      <w:pPr>
        <w:pStyle w:val="aff0"/>
        <w:numPr>
          <w:ilvl w:val="0"/>
          <w:numId w:val="61"/>
        </w:numPr>
        <w:bidi w:val="0"/>
        <w:spacing w:line="360" w:lineRule="auto"/>
        <w:ind w:left="1134" w:hanging="850"/>
        <w:contextualSpacing/>
        <w:jc w:val="both"/>
      </w:pPr>
      <w:r>
        <w:t xml:space="preserve">A. </w:t>
      </w:r>
      <w:r w:rsidRPr="00BB0515">
        <w:t xml:space="preserve">The </w:t>
      </w:r>
      <w:r>
        <w:t xml:space="preserve">manufacturer </w:t>
      </w:r>
      <w:r w:rsidRPr="007B7257">
        <w:t xml:space="preserve">provided </w:t>
      </w:r>
      <w:r>
        <w:t xml:space="preserve">public cloud </w:t>
      </w:r>
      <w:r w:rsidRPr="007B7257">
        <w:t>services</w:t>
      </w:r>
      <w:r>
        <w:t xml:space="preserve"> to customers</w:t>
      </w:r>
      <w:r w:rsidRPr="007B7257">
        <w:t xml:space="preserve"> in the amount of</w:t>
      </w:r>
      <w:r>
        <w:t xml:space="preserve"> over 10 </w:t>
      </w:r>
      <w:proofErr w:type="spellStart"/>
      <w:r>
        <w:t>Milion</w:t>
      </w:r>
      <w:proofErr w:type="spellEnd"/>
      <w:r>
        <w:t>$</w:t>
      </w:r>
      <w:r w:rsidRPr="007B7257">
        <w:t xml:space="preserve"> for a period of two years preceding the date</w:t>
      </w:r>
      <w:r>
        <w:t xml:space="preserve">   ____ (date of publication of this tender).</w:t>
      </w:r>
    </w:p>
    <w:p w:rsidR="00853423" w:rsidRDefault="00853423" w:rsidP="00853423">
      <w:pPr>
        <w:pStyle w:val="aff0"/>
        <w:bidi w:val="0"/>
        <w:spacing w:line="360" w:lineRule="auto"/>
        <w:ind w:left="1134" w:hanging="850"/>
        <w:jc w:val="both"/>
      </w:pPr>
    </w:p>
    <w:p w:rsidR="00853423" w:rsidRPr="00F90794" w:rsidRDefault="00853423" w:rsidP="00853423">
      <w:pPr>
        <w:pStyle w:val="aff0"/>
        <w:numPr>
          <w:ilvl w:val="3"/>
          <w:numId w:val="57"/>
        </w:numPr>
        <w:bidi w:val="0"/>
        <w:spacing w:line="360" w:lineRule="auto"/>
        <w:ind w:left="1134" w:right="2880" w:hanging="850"/>
        <w:jc w:val="both"/>
        <w:rPr>
          <w:b/>
          <w:bCs/>
        </w:rPr>
      </w:pPr>
      <w:r w:rsidRPr="00F90794">
        <w:rPr>
          <w:b/>
          <w:bCs/>
        </w:rPr>
        <w:t xml:space="preserve">The contractor </w:t>
      </w:r>
    </w:p>
    <w:p w:rsidR="00853423" w:rsidRDefault="00853423" w:rsidP="00853423">
      <w:pPr>
        <w:pStyle w:val="aff0"/>
        <w:ind w:left="1134" w:hanging="850"/>
      </w:pPr>
    </w:p>
    <w:p w:rsidR="00853423" w:rsidRPr="00BB0515" w:rsidRDefault="00853423" w:rsidP="00853423">
      <w:pPr>
        <w:pStyle w:val="aff0"/>
        <w:numPr>
          <w:ilvl w:val="0"/>
          <w:numId w:val="62"/>
        </w:numPr>
        <w:bidi w:val="0"/>
        <w:spacing w:line="360" w:lineRule="auto"/>
        <w:ind w:left="1134" w:hanging="850"/>
        <w:contextualSpacing/>
        <w:jc w:val="both"/>
      </w:pPr>
      <w:r>
        <w:t>T</w:t>
      </w:r>
      <w:r w:rsidRPr="00BB0515">
        <w:t xml:space="preserve">he </w:t>
      </w:r>
      <w:r>
        <w:t>contractor</w:t>
      </w:r>
      <w:r w:rsidRPr="00BB0515">
        <w:t xml:space="preserve"> is a</w:t>
      </w:r>
      <w:r>
        <w:t>n authorized</w:t>
      </w:r>
      <w:r w:rsidRPr="00BB0515">
        <w:t xml:space="preserve"> </w:t>
      </w:r>
      <w:r>
        <w:t>reseller</w:t>
      </w:r>
      <w:r w:rsidRPr="00BB0515">
        <w:t xml:space="preserve"> of the </w:t>
      </w:r>
      <w:r>
        <w:t>m</w:t>
      </w:r>
      <w:r w:rsidRPr="00BB0515">
        <w:t xml:space="preserve">anufacturer in Israel for sale of </w:t>
      </w:r>
      <w:r>
        <w:t>the</w:t>
      </w:r>
      <w:r w:rsidRPr="00BB0515">
        <w:t xml:space="preserve"> </w:t>
      </w:r>
      <w:r>
        <w:t xml:space="preserve">offered public cloud   </w:t>
      </w:r>
    </w:p>
    <w:p w:rsidR="00853423" w:rsidRDefault="00853423" w:rsidP="00853423">
      <w:pPr>
        <w:pStyle w:val="aff0"/>
        <w:numPr>
          <w:ilvl w:val="0"/>
          <w:numId w:val="62"/>
        </w:numPr>
        <w:bidi w:val="0"/>
        <w:spacing w:line="360" w:lineRule="auto"/>
        <w:ind w:left="1134" w:hanging="850"/>
        <w:contextualSpacing/>
        <w:jc w:val="both"/>
      </w:pPr>
      <w:proofErr w:type="gramStart"/>
      <w:r>
        <w:t>The  manufacturer</w:t>
      </w:r>
      <w:proofErr w:type="gramEnd"/>
      <w:r>
        <w:t xml:space="preserve"> </w:t>
      </w:r>
      <w:r w:rsidRPr="00C52E21">
        <w:t>meets the requirements</w:t>
      </w:r>
      <w:r>
        <w:t xml:space="preserve"> of the following security standards: ISO 27001.</w:t>
      </w:r>
    </w:p>
    <w:p w:rsidR="00853423" w:rsidRDefault="00853423" w:rsidP="00853423">
      <w:pPr>
        <w:pStyle w:val="aff0"/>
        <w:bidi w:val="0"/>
        <w:spacing w:line="360" w:lineRule="auto"/>
        <w:jc w:val="both"/>
      </w:pPr>
    </w:p>
    <w:p w:rsidR="00853423" w:rsidRDefault="00853423" w:rsidP="00853423">
      <w:pPr>
        <w:bidi w:val="0"/>
        <w:spacing w:after="200" w:line="276" w:lineRule="auto"/>
        <w:jc w:val="both"/>
        <w:rPr>
          <w:color w:val="212121"/>
          <w:u w:val="single"/>
        </w:rPr>
      </w:pPr>
      <w:r w:rsidRPr="00100E56">
        <w:rPr>
          <w:color w:val="212121"/>
        </w:rPr>
        <w:t>Name</w:t>
      </w:r>
      <w:r>
        <w:rPr>
          <w:color w:val="212121"/>
        </w:rPr>
        <w:t>:</w:t>
      </w:r>
      <w:r>
        <w:rPr>
          <w:color w:val="212121"/>
          <w:u w:val="single"/>
        </w:rPr>
        <w:t xml:space="preserve"> _______</w:t>
      </w:r>
      <w:r>
        <w:rPr>
          <w:color w:val="212121"/>
          <w:u w:val="single"/>
        </w:rPr>
        <w:tab/>
      </w:r>
      <w:r w:rsidRPr="00100E56">
        <w:rPr>
          <w:color w:val="212121"/>
        </w:rPr>
        <w:t>Signature:</w:t>
      </w:r>
      <w:r>
        <w:rPr>
          <w:color w:val="212121"/>
          <w:u w:val="single"/>
        </w:rPr>
        <w:t xml:space="preserve"> ________</w:t>
      </w:r>
      <w:r>
        <w:rPr>
          <w:color w:val="212121"/>
          <w:u w:val="single"/>
        </w:rPr>
        <w:tab/>
      </w:r>
      <w:r w:rsidRPr="00100E56">
        <w:rPr>
          <w:color w:val="212121"/>
        </w:rPr>
        <w:t>Date:</w:t>
      </w:r>
      <w:r>
        <w:rPr>
          <w:color w:val="212121"/>
          <w:u w:val="single"/>
        </w:rPr>
        <w:t xml:space="preserve"> ________</w:t>
      </w:r>
    </w:p>
    <w:p w:rsidR="00853423" w:rsidRDefault="00853423" w:rsidP="00853423">
      <w:pPr>
        <w:bidi w:val="0"/>
        <w:spacing w:after="200" w:line="276" w:lineRule="auto"/>
        <w:jc w:val="both"/>
        <w:rPr>
          <w:color w:val="212121"/>
          <w:u w:val="single"/>
        </w:rPr>
      </w:pPr>
    </w:p>
    <w:p w:rsidR="00853423" w:rsidRDefault="00853423" w:rsidP="00853423">
      <w:pPr>
        <w:bidi w:val="0"/>
        <w:spacing w:after="200" w:line="276" w:lineRule="auto"/>
        <w:jc w:val="both"/>
        <w:rPr>
          <w:color w:val="212121"/>
          <w:u w:val="single"/>
        </w:rPr>
      </w:pPr>
      <w:r>
        <w:rPr>
          <w:color w:val="212121"/>
          <w:u w:val="single"/>
        </w:rPr>
        <w:t xml:space="preserve">I, _________________ </w:t>
      </w:r>
      <w:r w:rsidRPr="005D3C1E">
        <w:rPr>
          <w:i/>
          <w:iCs/>
          <w:color w:val="212121"/>
          <w:u w:val="single"/>
        </w:rPr>
        <w:t>(lawyer’s name)</w:t>
      </w:r>
      <w:r>
        <w:rPr>
          <w:color w:val="212121"/>
          <w:u w:val="single"/>
        </w:rPr>
        <w:t xml:space="preserve"> hereby certify that according to the corporation __________________ </w:t>
      </w:r>
      <w:r w:rsidRPr="005D3C1E">
        <w:rPr>
          <w:i/>
          <w:iCs/>
          <w:color w:val="212121"/>
          <w:u w:val="single"/>
        </w:rPr>
        <w:t>(company’s name)</w:t>
      </w:r>
      <w:r>
        <w:rPr>
          <w:color w:val="212121"/>
          <w:u w:val="single"/>
        </w:rPr>
        <w:t xml:space="preserve">, ID number ________ documents and decisions, the following representative is authorized to sign this affidavit on behalf of the manufacturer. </w:t>
      </w:r>
    </w:p>
    <w:p w:rsidR="00853423" w:rsidRDefault="00853423" w:rsidP="00853423">
      <w:pPr>
        <w:bidi w:val="0"/>
        <w:spacing w:after="200" w:line="276" w:lineRule="auto"/>
        <w:jc w:val="both"/>
        <w:rPr>
          <w:color w:val="212121"/>
          <w:u w:val="single"/>
        </w:rPr>
      </w:pPr>
      <w:r>
        <w:rPr>
          <w:color w:val="212121"/>
          <w:u w:val="single"/>
        </w:rPr>
        <w:lastRenderedPageBreak/>
        <w:t>Details of authorized signatory</w:t>
      </w:r>
    </w:p>
    <w:p w:rsidR="00853423" w:rsidRDefault="00853423" w:rsidP="00853423">
      <w:pPr>
        <w:bidi w:val="0"/>
        <w:spacing w:after="200" w:line="276" w:lineRule="auto"/>
        <w:jc w:val="both"/>
        <w:rPr>
          <w:color w:val="212121"/>
          <w:u w:val="single"/>
        </w:rPr>
      </w:pPr>
      <w:r>
        <w:rPr>
          <w:color w:val="212121"/>
          <w:u w:val="single"/>
        </w:rPr>
        <w:t>______________________        ________________        ________________________</w:t>
      </w:r>
    </w:p>
    <w:p w:rsidR="00853423" w:rsidRDefault="00853423" w:rsidP="00853423">
      <w:pPr>
        <w:bidi w:val="0"/>
        <w:spacing w:after="200" w:line="276" w:lineRule="auto"/>
        <w:ind w:firstLine="720"/>
        <w:jc w:val="both"/>
        <w:rPr>
          <w:color w:val="212121"/>
          <w:u w:val="single"/>
        </w:rPr>
      </w:pPr>
      <w:r>
        <w:rPr>
          <w:color w:val="212121"/>
          <w:u w:val="single"/>
        </w:rPr>
        <w:t>Mr./Ms.</w:t>
      </w:r>
      <w:r>
        <w:rPr>
          <w:color w:val="212121"/>
          <w:u w:val="single"/>
        </w:rPr>
        <w:tab/>
      </w:r>
      <w:r>
        <w:rPr>
          <w:color w:val="212121"/>
          <w:u w:val="single"/>
        </w:rPr>
        <w:tab/>
      </w:r>
      <w:r>
        <w:rPr>
          <w:color w:val="212121"/>
          <w:u w:val="single"/>
        </w:rPr>
        <w:tab/>
        <w:t>ID number</w:t>
      </w:r>
      <w:r>
        <w:rPr>
          <w:color w:val="212121"/>
          <w:u w:val="single"/>
        </w:rPr>
        <w:tab/>
      </w:r>
      <w:r>
        <w:rPr>
          <w:color w:val="212121"/>
          <w:u w:val="single"/>
        </w:rPr>
        <w:tab/>
      </w:r>
      <w:r>
        <w:rPr>
          <w:color w:val="212121"/>
          <w:u w:val="single"/>
        </w:rPr>
        <w:tab/>
        <w:t>Signature</w:t>
      </w:r>
    </w:p>
    <w:p w:rsidR="00853423" w:rsidRDefault="00853423" w:rsidP="00853423">
      <w:pPr>
        <w:bidi w:val="0"/>
        <w:spacing w:after="200" w:line="276" w:lineRule="auto"/>
        <w:jc w:val="both"/>
        <w:rPr>
          <w:color w:val="212121"/>
          <w:u w:val="single"/>
        </w:rPr>
      </w:pPr>
      <w:r>
        <w:rPr>
          <w:color w:val="212121"/>
          <w:u w:val="single"/>
        </w:rPr>
        <w:t>____________       _______________       ______________       __________________</w:t>
      </w:r>
    </w:p>
    <w:p w:rsidR="00853423" w:rsidRDefault="00853423" w:rsidP="00853423">
      <w:pPr>
        <w:bidi w:val="0"/>
        <w:spacing w:after="200" w:line="276" w:lineRule="auto"/>
        <w:jc w:val="both"/>
      </w:pPr>
      <w:r>
        <w:t>Date</w:t>
      </w:r>
      <w:r>
        <w:tab/>
      </w:r>
      <w:r>
        <w:tab/>
        <w:t xml:space="preserve">        Name of lawyer</w:t>
      </w:r>
      <w:r>
        <w:tab/>
        <w:t xml:space="preserve">         License number</w:t>
      </w:r>
      <w:r>
        <w:tab/>
        <w:t xml:space="preserve">                Signature</w:t>
      </w:r>
    </w:p>
    <w:p w:rsidR="00853423" w:rsidRDefault="00853423" w:rsidP="00853423">
      <w:pPr>
        <w:spacing w:after="200" w:line="276" w:lineRule="auto"/>
        <w:rPr>
          <w:rFonts w:eastAsiaTheme="majorEastAsia"/>
          <w:bCs/>
          <w:sz w:val="32"/>
          <w:szCs w:val="32"/>
          <w:u w:val="single"/>
          <w:rtl/>
        </w:rPr>
      </w:pPr>
      <w:r>
        <w:rPr>
          <w:u w:val="single"/>
          <w:rtl/>
        </w:rPr>
        <w:br w:type="page"/>
      </w:r>
    </w:p>
    <w:p w:rsidR="00853423" w:rsidRDefault="00853423" w:rsidP="00853423">
      <w:pPr>
        <w:pStyle w:val="11"/>
        <w:numPr>
          <w:ilvl w:val="0"/>
          <w:numId w:val="0"/>
        </w:numPr>
        <w:ind w:left="543"/>
        <w:rPr>
          <w:rtl/>
        </w:rPr>
      </w:pPr>
      <w:bookmarkStart w:id="51" w:name="_Toc483137905"/>
      <w:bookmarkStart w:id="52" w:name="_Toc487233506"/>
      <w:r w:rsidRPr="00292BBC">
        <w:rPr>
          <w:rtl/>
        </w:rPr>
        <w:lastRenderedPageBreak/>
        <w:t>נספח ג</w:t>
      </w:r>
      <w:r w:rsidRPr="00292BBC">
        <w:rPr>
          <w:rFonts w:hint="cs"/>
          <w:rtl/>
        </w:rPr>
        <w:t>1</w:t>
      </w:r>
      <w:r>
        <w:rPr>
          <w:rFonts w:hint="cs"/>
          <w:rtl/>
        </w:rPr>
        <w:t>3</w:t>
      </w:r>
      <w:r w:rsidRPr="00292BBC">
        <w:rPr>
          <w:rtl/>
        </w:rPr>
        <w:t xml:space="preserve"> –</w:t>
      </w:r>
      <w:r w:rsidRPr="00292BBC">
        <w:rPr>
          <w:rFonts w:hint="cs"/>
          <w:rtl/>
        </w:rPr>
        <w:t xml:space="preserve"> </w:t>
      </w:r>
      <w:bookmarkEnd w:id="51"/>
      <w:r>
        <w:rPr>
          <w:rFonts w:hint="cs"/>
          <w:rtl/>
        </w:rPr>
        <w:t xml:space="preserve">אישור רואה חשבון בדבר </w:t>
      </w:r>
      <w:proofErr w:type="spellStart"/>
      <w:r>
        <w:rPr>
          <w:rFonts w:hint="cs"/>
          <w:rtl/>
        </w:rPr>
        <w:t>הקפי</w:t>
      </w:r>
      <w:proofErr w:type="spellEnd"/>
      <w:r>
        <w:rPr>
          <w:rFonts w:hint="cs"/>
          <w:rtl/>
        </w:rPr>
        <w:t xml:space="preserve"> שירותי הענן הציבורי שסופקו על ידי המציע</w:t>
      </w:r>
      <w:bookmarkEnd w:id="52"/>
    </w:p>
    <w:p w:rsidR="00853423" w:rsidRDefault="00853423" w:rsidP="00853423">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sidRPr="004B5CD6">
        <w:rPr>
          <w:rFonts w:ascii="Narkisim" w:hAnsi="Narkisim" w:cs="Narkisim"/>
          <w:rtl/>
        </w:rPr>
        <w:t xml:space="preserve">נוסח דיווח זה של רואה החשבון המבקר נקבע על ידי ועדה משותפת </w:t>
      </w:r>
      <w:proofErr w:type="spellStart"/>
      <w:r w:rsidRPr="004B5CD6">
        <w:rPr>
          <w:rFonts w:ascii="Narkisim" w:hAnsi="Narkisim" w:cs="Narkisim"/>
          <w:rtl/>
        </w:rPr>
        <w:t>למינהל</w:t>
      </w:r>
      <w:proofErr w:type="spellEnd"/>
      <w:r w:rsidRPr="004B5CD6">
        <w:rPr>
          <w:rFonts w:ascii="Narkisim" w:hAnsi="Narkisim" w:cs="Narkisim"/>
          <w:rtl/>
        </w:rPr>
        <w:t xml:space="preserve"> הרכש הממשלתי וללשכת רואי החשבון בישראל – אוגוסט 2009.</w:t>
      </w:r>
    </w:p>
    <w:p w:rsidR="00853423" w:rsidRDefault="00853423" w:rsidP="00853423">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sidRPr="00D91D1F">
        <w:rPr>
          <w:rFonts w:ascii="Narkisim" w:hAnsi="Narkisim" w:cs="Narkisim" w:hint="cs"/>
          <w:rtl/>
        </w:rPr>
        <w:t>יש ל</w:t>
      </w:r>
      <w:r>
        <w:rPr>
          <w:rFonts w:ascii="Narkisim" w:hAnsi="Narkisim" w:cs="Narkisim" w:hint="cs"/>
          <w:rtl/>
        </w:rPr>
        <w:t xml:space="preserve">צרף את תצהיר המציע בנספח ג11 כנספח למסמך זה ולהחתים את רו"ח על הנספח כחלק מההצהרה. </w:t>
      </w:r>
    </w:p>
    <w:p w:rsidR="00853423" w:rsidRDefault="00853423" w:rsidP="00853423">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Pr>
          <w:rFonts w:ascii="Narkisim" w:hAnsi="Narkisim" w:cs="Narkisim" w:hint="cs"/>
          <w:rtl/>
        </w:rPr>
        <w:t xml:space="preserve"> יש להשלים את כל הנתונים החסרים.</w:t>
      </w:r>
    </w:p>
    <w:p w:rsidR="00853423" w:rsidRDefault="00853423" w:rsidP="00853423">
      <w:pPr>
        <w:pStyle w:val="af1"/>
        <w:pBdr>
          <w:top w:val="single" w:sz="4" w:space="1" w:color="auto"/>
          <w:left w:val="single" w:sz="4" w:space="4" w:color="auto"/>
          <w:bottom w:val="single" w:sz="4" w:space="1" w:color="auto"/>
          <w:right w:val="single" w:sz="4" w:space="4" w:color="auto"/>
        </w:pBdr>
        <w:spacing w:after="160"/>
        <w:rPr>
          <w:rFonts w:ascii="Narkisim" w:hAnsi="Narkisim" w:cs="Narkisim"/>
          <w:rtl/>
        </w:rPr>
      </w:pPr>
      <w:r>
        <w:rPr>
          <w:rFonts w:ascii="Narkisim" w:hAnsi="Narkisim" w:cs="Narkisim" w:hint="cs"/>
          <w:rtl/>
        </w:rPr>
        <w:t>ההצהרה ת</w:t>
      </w:r>
      <w:r w:rsidRPr="004B5CD6">
        <w:rPr>
          <w:rFonts w:ascii="Narkisim" w:hAnsi="Narkisim" w:cs="Narkisim"/>
          <w:rtl/>
        </w:rPr>
        <w:t xml:space="preserve">ודפס על נייר לוגו של משרד </w:t>
      </w:r>
      <w:proofErr w:type="spellStart"/>
      <w:r w:rsidRPr="004B5CD6">
        <w:rPr>
          <w:rFonts w:ascii="Narkisim" w:hAnsi="Narkisim" w:cs="Narkisim"/>
          <w:rtl/>
        </w:rPr>
        <w:t>הרו"ח</w:t>
      </w:r>
      <w:proofErr w:type="spellEnd"/>
      <w:r>
        <w:rPr>
          <w:rFonts w:ascii="Narkisim" w:hAnsi="Narkisim" w:cs="Narkisim" w:hint="cs"/>
          <w:rtl/>
        </w:rPr>
        <w:t>.</w:t>
      </w:r>
    </w:p>
    <w:p w:rsidR="00853423" w:rsidRPr="00992402" w:rsidRDefault="00853423" w:rsidP="00853423">
      <w:pPr>
        <w:jc w:val="right"/>
        <w:rPr>
          <w:rFonts w:ascii="Narkisim" w:hAnsi="Narkisim" w:cs="Narkisim"/>
          <w:rtl/>
        </w:rPr>
      </w:pPr>
      <w:r w:rsidRPr="00992402">
        <w:rPr>
          <w:rFonts w:ascii="Narkisim" w:hAnsi="Narkisim" w:cs="Narkisim"/>
          <w:rtl/>
        </w:rPr>
        <w:t>תאריך:_______________</w:t>
      </w:r>
    </w:p>
    <w:p w:rsidR="00853423" w:rsidRPr="00992402" w:rsidRDefault="00853423" w:rsidP="00853423">
      <w:pPr>
        <w:jc w:val="both"/>
        <w:rPr>
          <w:rFonts w:ascii="Narkisim" w:hAnsi="Narkisim" w:cs="Narkisim"/>
          <w:rtl/>
        </w:rPr>
      </w:pPr>
    </w:p>
    <w:p w:rsidR="00853423" w:rsidRPr="00992402" w:rsidRDefault="00853423" w:rsidP="00853423">
      <w:pPr>
        <w:jc w:val="both"/>
        <w:rPr>
          <w:rFonts w:ascii="Narkisim" w:hAnsi="Narkisim" w:cs="Narkisim"/>
          <w:rtl/>
        </w:rPr>
      </w:pPr>
      <w:r w:rsidRPr="00992402">
        <w:rPr>
          <w:rFonts w:ascii="Narkisim" w:hAnsi="Narkisim" w:cs="Narkisim"/>
          <w:rtl/>
        </w:rPr>
        <w:t>לכבוד</w:t>
      </w:r>
    </w:p>
    <w:p w:rsidR="00853423" w:rsidRPr="00992402" w:rsidRDefault="00853423" w:rsidP="00853423">
      <w:pPr>
        <w:jc w:val="both"/>
        <w:rPr>
          <w:rFonts w:ascii="Narkisim" w:hAnsi="Narkisim" w:cs="Narkisim"/>
          <w:rtl/>
        </w:rPr>
      </w:pPr>
      <w:r w:rsidRPr="00992402">
        <w:rPr>
          <w:rFonts w:ascii="Narkisim" w:hAnsi="Narkisim" w:cs="Narkisim"/>
          <w:rtl/>
        </w:rPr>
        <w:t>______________ (שם המציע)</w:t>
      </w:r>
    </w:p>
    <w:p w:rsidR="00853423" w:rsidRPr="00992402" w:rsidRDefault="00853423" w:rsidP="00853423">
      <w:pPr>
        <w:jc w:val="both"/>
        <w:rPr>
          <w:rFonts w:ascii="Narkisim" w:hAnsi="Narkisim" w:cs="Narkisim"/>
          <w:rtl/>
        </w:rPr>
      </w:pPr>
    </w:p>
    <w:p w:rsidR="00853423" w:rsidRPr="00992402" w:rsidRDefault="00853423" w:rsidP="00853423">
      <w:pPr>
        <w:jc w:val="both"/>
        <w:rPr>
          <w:rFonts w:ascii="Narkisim" w:hAnsi="Narkisim" w:cs="Narkisim"/>
          <w:rtl/>
        </w:rPr>
      </w:pPr>
    </w:p>
    <w:p w:rsidR="00853423" w:rsidRDefault="00853423" w:rsidP="00853423">
      <w:pPr>
        <w:ind w:left="1106" w:hanging="900"/>
        <w:jc w:val="center"/>
        <w:rPr>
          <w:rFonts w:ascii="Narkisim" w:hAnsi="Narkisim" w:cs="Narkisim"/>
          <w:b/>
          <w:bCs/>
          <w:rtl/>
        </w:rPr>
      </w:pPr>
      <w:r w:rsidRPr="00992402">
        <w:rPr>
          <w:rFonts w:ascii="Narkisim" w:hAnsi="Narkisim" w:cs="Narkisim"/>
          <w:rtl/>
        </w:rPr>
        <w:t>הנדון :</w:t>
      </w:r>
      <w:r w:rsidRPr="003722D6">
        <w:rPr>
          <w:rFonts w:ascii="Narkisim" w:hAnsi="Narkisim" w:cs="Narkisim" w:hint="cs"/>
          <w:rtl/>
        </w:rPr>
        <w:t xml:space="preserve"> </w:t>
      </w:r>
      <w:r>
        <w:rPr>
          <w:rFonts w:ascii="Narkisim" w:hAnsi="Narkisim" w:cs="Narkisim" w:hint="cs"/>
          <w:rtl/>
        </w:rPr>
        <w:t>כמות</w:t>
      </w:r>
      <w:r w:rsidRPr="00992402">
        <w:rPr>
          <w:rFonts w:ascii="Narkisim" w:hAnsi="Narkisim" w:cs="Narkisim"/>
          <w:rtl/>
        </w:rPr>
        <w:t xml:space="preserve"> </w:t>
      </w:r>
      <w:r>
        <w:rPr>
          <w:rFonts w:ascii="Narkisim" w:hAnsi="Narkisim" w:cs="Narkisim" w:hint="cs"/>
          <w:rtl/>
        </w:rPr>
        <w:t xml:space="preserve">הלקוחות אשר קיבלו שירותי ענן ציבורי </w:t>
      </w:r>
      <w:proofErr w:type="spellStart"/>
      <w:r>
        <w:rPr>
          <w:rFonts w:ascii="Narkisim" w:hAnsi="Narkisim" w:cs="Narkisim" w:hint="cs"/>
          <w:rtl/>
        </w:rPr>
        <w:t>מהמציע</w:t>
      </w:r>
      <w:proofErr w:type="spellEnd"/>
      <w:r>
        <w:rPr>
          <w:rFonts w:ascii="Narkisim" w:hAnsi="Narkisim" w:cs="Narkisim" w:hint="cs"/>
          <w:rtl/>
        </w:rPr>
        <w:t xml:space="preserve"> והיקף השירותים </w:t>
      </w:r>
      <w:r w:rsidRPr="00992402">
        <w:rPr>
          <w:rFonts w:ascii="Narkisim" w:hAnsi="Narkisim" w:cs="Narkisim"/>
          <w:b/>
          <w:bCs/>
          <w:rtl/>
        </w:rPr>
        <w:t xml:space="preserve">לתקופה </w:t>
      </w:r>
      <w:r>
        <w:rPr>
          <w:rFonts w:ascii="Narkisim" w:hAnsi="Narkisim" w:cs="Narkisim" w:hint="cs"/>
          <w:b/>
          <w:bCs/>
          <w:rtl/>
        </w:rPr>
        <w:t>________</w:t>
      </w:r>
      <w:r w:rsidRPr="00DC15D5">
        <w:rPr>
          <w:rFonts w:ascii="Narkisim" w:hAnsi="Narkisim" w:cs="Narkisim" w:hint="cs"/>
          <w:b/>
          <w:bCs/>
          <w:sz w:val="22"/>
          <w:szCs w:val="22"/>
          <w:rtl/>
        </w:rPr>
        <w:t xml:space="preserve"> (יש להשלים)</w:t>
      </w:r>
    </w:p>
    <w:p w:rsidR="00853423" w:rsidRPr="00992402" w:rsidRDefault="00853423" w:rsidP="00853423">
      <w:pPr>
        <w:ind w:left="1106" w:hanging="900"/>
        <w:jc w:val="center"/>
        <w:rPr>
          <w:rFonts w:ascii="Narkisim" w:hAnsi="Narkisim" w:cs="Narkisim"/>
          <w:rtl/>
        </w:rPr>
      </w:pPr>
    </w:p>
    <w:p w:rsidR="00853423" w:rsidRPr="00992402" w:rsidRDefault="00853423" w:rsidP="00853423">
      <w:pPr>
        <w:spacing w:line="360" w:lineRule="auto"/>
        <w:ind w:left="26"/>
        <w:jc w:val="both"/>
        <w:rPr>
          <w:rFonts w:ascii="Narkisim" w:hAnsi="Narkisim" w:cs="Narkisim"/>
          <w:rtl/>
        </w:rPr>
      </w:pPr>
      <w:r w:rsidRPr="00992402">
        <w:rPr>
          <w:rFonts w:ascii="Narkisim" w:hAnsi="Narkisim" w:cs="Narkisim"/>
          <w:rtl/>
        </w:rPr>
        <w:t xml:space="preserve">אנו משרד רו"ח _____________________, רואי החשבון המבקר של ________ (להלן: "המציע") המגיש הצעה למכרז </w:t>
      </w:r>
      <w:r>
        <w:rPr>
          <w:rFonts w:ascii="Narkisim" w:hAnsi="Narkisim" w:cs="Narkisim" w:hint="cs"/>
          <w:rtl/>
        </w:rPr>
        <w:t xml:space="preserve">21/17 </w:t>
      </w:r>
      <w:r w:rsidRPr="00992402">
        <w:rPr>
          <w:rFonts w:ascii="Narkisim" w:hAnsi="Narkisim" w:cs="Narkisim"/>
          <w:b/>
          <w:bCs/>
          <w:rtl/>
        </w:rPr>
        <w:t>ל</w:t>
      </w:r>
      <w:r w:rsidRPr="00992402">
        <w:rPr>
          <w:rFonts w:ascii="Narkisim" w:hAnsi="Narkisim" w:cs="Narkisim"/>
          <w:b/>
          <w:bCs/>
          <w:u w:val="single"/>
          <w:rtl/>
        </w:rPr>
        <w:t xml:space="preserve">מתן שירותי </w:t>
      </w:r>
      <w:r>
        <w:rPr>
          <w:rFonts w:ascii="Narkisim" w:hAnsi="Narkisim" w:cs="Narkisim" w:hint="cs"/>
          <w:b/>
          <w:bCs/>
          <w:u w:val="single"/>
          <w:rtl/>
        </w:rPr>
        <w:t xml:space="preserve">ענן ציבורי </w:t>
      </w:r>
      <w:r w:rsidRPr="00992402">
        <w:rPr>
          <w:rFonts w:ascii="Narkisim" w:hAnsi="Narkisim" w:cs="Narkisim"/>
          <w:rtl/>
        </w:rPr>
        <w:t xml:space="preserve">(להלן – המכרז), מאשר/ת כי ביקרנו את ההצהרה של המציע בדבר </w:t>
      </w:r>
      <w:r>
        <w:rPr>
          <w:rFonts w:ascii="Narkisim" w:hAnsi="Narkisim" w:cs="Narkisim" w:hint="cs"/>
          <w:rtl/>
        </w:rPr>
        <w:t>כמות</w:t>
      </w:r>
      <w:r w:rsidRPr="00992402">
        <w:rPr>
          <w:rFonts w:ascii="Narkisim" w:hAnsi="Narkisim" w:cs="Narkisim"/>
          <w:rtl/>
        </w:rPr>
        <w:t xml:space="preserve"> </w:t>
      </w:r>
      <w:r>
        <w:rPr>
          <w:rFonts w:ascii="Narkisim" w:hAnsi="Narkisim" w:cs="Narkisim" w:hint="cs"/>
          <w:rtl/>
        </w:rPr>
        <w:t xml:space="preserve">הלקוחות אשר קיבלו שירותי ענן ציבורי </w:t>
      </w:r>
      <w:proofErr w:type="spellStart"/>
      <w:r>
        <w:rPr>
          <w:rFonts w:ascii="Narkisim" w:hAnsi="Narkisim" w:cs="Narkisim" w:hint="cs"/>
          <w:rtl/>
        </w:rPr>
        <w:t>מהמציע</w:t>
      </w:r>
      <w:proofErr w:type="spellEnd"/>
      <w:r>
        <w:rPr>
          <w:rFonts w:ascii="Narkisim" w:hAnsi="Narkisim" w:cs="Narkisim" w:hint="cs"/>
          <w:rtl/>
        </w:rPr>
        <w:t xml:space="preserve"> והיקף השירותים בתקופה </w:t>
      </w:r>
      <w:r>
        <w:rPr>
          <w:rFonts w:ascii="Narkisim" w:hAnsi="Narkisim" w:cs="Narkisim" w:hint="cs"/>
          <w:b/>
          <w:bCs/>
          <w:rtl/>
        </w:rPr>
        <w:t>_____</w:t>
      </w:r>
      <w:r w:rsidRPr="00DC15D5">
        <w:rPr>
          <w:rFonts w:ascii="Narkisim" w:hAnsi="Narkisim" w:cs="Narkisim" w:hint="cs"/>
          <w:b/>
          <w:bCs/>
          <w:sz w:val="22"/>
          <w:szCs w:val="22"/>
          <w:rtl/>
        </w:rPr>
        <w:t xml:space="preserve"> (יש להשלים)</w:t>
      </w:r>
      <w:r>
        <w:rPr>
          <w:rFonts w:ascii="Narkisim" w:hAnsi="Narkisim" w:cs="Narkisim" w:hint="cs"/>
          <w:b/>
          <w:bCs/>
          <w:rtl/>
        </w:rPr>
        <w:t>, וזאת בהתאם להצהרת המציע</w:t>
      </w:r>
      <w:r w:rsidRPr="00992402">
        <w:rPr>
          <w:rFonts w:ascii="Narkisim" w:hAnsi="Narkisim" w:cs="Narkisim"/>
          <w:b/>
          <w:bCs/>
          <w:rtl/>
        </w:rPr>
        <w:t xml:space="preserve"> </w:t>
      </w:r>
      <w:r w:rsidRPr="00992402">
        <w:rPr>
          <w:rFonts w:ascii="Narkisim" w:hAnsi="Narkisim" w:cs="Narkisim"/>
          <w:rtl/>
        </w:rPr>
        <w:t xml:space="preserve">המצורפת בזאת ומסומנת בחותמת משרדנו לשם זיהוי בלבד. </w:t>
      </w:r>
    </w:p>
    <w:p w:rsidR="00853423" w:rsidRPr="00992402" w:rsidRDefault="00853423" w:rsidP="00853423">
      <w:pPr>
        <w:spacing w:line="360" w:lineRule="auto"/>
        <w:ind w:left="26"/>
        <w:jc w:val="both"/>
        <w:rPr>
          <w:rFonts w:ascii="Narkisim" w:hAnsi="Narkisim" w:cs="Narkisim"/>
          <w:rtl/>
        </w:rPr>
      </w:pPr>
    </w:p>
    <w:p w:rsidR="00853423" w:rsidRPr="00992402" w:rsidRDefault="00853423" w:rsidP="00853423">
      <w:pPr>
        <w:spacing w:line="360" w:lineRule="auto"/>
        <w:ind w:left="26"/>
        <w:jc w:val="both"/>
        <w:rPr>
          <w:rFonts w:ascii="Narkisim" w:hAnsi="Narkisim" w:cs="Narkisim"/>
          <w:rtl/>
        </w:rPr>
      </w:pPr>
      <w:r w:rsidRPr="00992402">
        <w:rPr>
          <w:rFonts w:ascii="Narkisim" w:hAnsi="Narkisim" w:cs="Narkisim"/>
          <w:rtl/>
        </w:rPr>
        <w:t>הצהרה זו הינה באחריות ההנהלה של המציע. אחריותנו היא לחוות דעה על ההצהרה בהתבסס על ביקורתנו.</w:t>
      </w:r>
    </w:p>
    <w:p w:rsidR="00853423" w:rsidRPr="00992402" w:rsidRDefault="00853423" w:rsidP="00853423">
      <w:pPr>
        <w:spacing w:line="360" w:lineRule="auto"/>
        <w:ind w:left="26"/>
        <w:jc w:val="both"/>
        <w:rPr>
          <w:rFonts w:ascii="Narkisim" w:hAnsi="Narkisim" w:cs="Narkisim"/>
        </w:rPr>
      </w:pPr>
    </w:p>
    <w:p w:rsidR="00853423" w:rsidRPr="00992402" w:rsidRDefault="00853423" w:rsidP="00853423">
      <w:pPr>
        <w:spacing w:line="360" w:lineRule="auto"/>
        <w:ind w:left="26"/>
        <w:jc w:val="both"/>
        <w:rPr>
          <w:rFonts w:ascii="Narkisim" w:hAnsi="Narkisim" w:cs="Narkisim"/>
          <w:rtl/>
        </w:rPr>
      </w:pPr>
      <w:r w:rsidRPr="00992402">
        <w:rPr>
          <w:rFonts w:ascii="Narkisim" w:hAnsi="Narkisim" w:cs="Narkisim"/>
          <w:rtl/>
        </w:rPr>
        <w:t>ערכנו את ביקורתנו בהתאם לתקני ביקורת מקובלים בישראל ונקטנו את אותם נהלי ביקורת אשר ראינו אותם כדרושים לפי הנסיבו</w:t>
      </w:r>
      <w:r>
        <w:rPr>
          <w:rFonts w:ascii="Narkisim" w:hAnsi="Narkisim" w:cs="Narkisim"/>
          <w:rtl/>
        </w:rPr>
        <w:t>ת.</w:t>
      </w:r>
      <w:r w:rsidRPr="00992402">
        <w:rPr>
          <w:rFonts w:ascii="Narkisim" w:hAnsi="Narkisim" w:cs="Narkisim"/>
          <w:rtl/>
        </w:rPr>
        <w:t xml:space="preserve">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853423" w:rsidRPr="00992402" w:rsidRDefault="00853423" w:rsidP="00853423">
      <w:pPr>
        <w:spacing w:line="360" w:lineRule="auto"/>
        <w:ind w:left="26"/>
        <w:jc w:val="both"/>
        <w:rPr>
          <w:rFonts w:ascii="Narkisim" w:hAnsi="Narkisim" w:cs="Narkisim"/>
          <w:rtl/>
        </w:rPr>
      </w:pPr>
    </w:p>
    <w:p w:rsidR="00853423" w:rsidRPr="00992402" w:rsidRDefault="00853423" w:rsidP="00853423">
      <w:pPr>
        <w:spacing w:line="360" w:lineRule="auto"/>
        <w:ind w:left="26"/>
        <w:jc w:val="both"/>
        <w:rPr>
          <w:rFonts w:ascii="Narkisim" w:hAnsi="Narkisim" w:cs="Narkisim"/>
          <w:rtl/>
        </w:rPr>
      </w:pPr>
      <w:r w:rsidRPr="00992402">
        <w:rPr>
          <w:rFonts w:ascii="Narkisim" w:hAnsi="Narkisim" w:cs="Narkisim"/>
          <w:rtl/>
        </w:rPr>
        <w:t xml:space="preserve">לדעתנו, ההצהרה בדבר </w:t>
      </w:r>
      <w:r>
        <w:rPr>
          <w:rFonts w:ascii="Narkisim" w:hAnsi="Narkisim" w:cs="Narkisim" w:hint="cs"/>
          <w:rtl/>
        </w:rPr>
        <w:t xml:space="preserve">מתן שירותי ענן ציבורי ל ___ </w:t>
      </w:r>
      <w:r w:rsidRPr="00DC15D5">
        <w:rPr>
          <w:rFonts w:ascii="Narkisim" w:hAnsi="Narkisim" w:cs="Narkisim" w:hint="cs"/>
          <w:b/>
          <w:bCs/>
          <w:sz w:val="22"/>
          <w:szCs w:val="22"/>
          <w:rtl/>
        </w:rPr>
        <w:t>(יש להשלים)</w:t>
      </w:r>
      <w:r>
        <w:rPr>
          <w:rFonts w:ascii="Narkisim" w:hAnsi="Narkisim" w:cs="Narkisim" w:hint="cs"/>
          <w:b/>
          <w:bCs/>
          <w:rtl/>
        </w:rPr>
        <w:t>,</w:t>
      </w:r>
      <w:r>
        <w:rPr>
          <w:rFonts w:ascii="Narkisim" w:hAnsi="Narkisim" w:cs="Narkisim" w:hint="cs"/>
          <w:rtl/>
        </w:rPr>
        <w:t xml:space="preserve"> לקוחות במחזור הכספי כפי שדווח על ידי המציע </w:t>
      </w:r>
      <w:r w:rsidRPr="00992402">
        <w:rPr>
          <w:rFonts w:ascii="Narkisim" w:hAnsi="Narkisim" w:cs="Narkisim"/>
          <w:rtl/>
        </w:rPr>
        <w:t xml:space="preserve">בתקופה שבין </w:t>
      </w:r>
      <w:r>
        <w:rPr>
          <w:rFonts w:ascii="Narkisim" w:hAnsi="Narkisim" w:cs="Narkisim" w:hint="cs"/>
          <w:rtl/>
        </w:rPr>
        <w:t xml:space="preserve">______ </w:t>
      </w:r>
      <w:r w:rsidRPr="00DC15D5">
        <w:rPr>
          <w:rFonts w:ascii="Narkisim" w:hAnsi="Narkisim" w:cs="Narkisim" w:hint="cs"/>
          <w:b/>
          <w:bCs/>
          <w:sz w:val="22"/>
          <w:szCs w:val="22"/>
          <w:rtl/>
        </w:rPr>
        <w:t>(יש להשלים)</w:t>
      </w:r>
      <w:r>
        <w:rPr>
          <w:rFonts w:ascii="Narkisim" w:hAnsi="Narkisim" w:cs="Narkisim" w:hint="cs"/>
          <w:b/>
          <w:bCs/>
          <w:rtl/>
        </w:rPr>
        <w:t>,</w:t>
      </w:r>
      <w:r w:rsidRPr="00992402">
        <w:rPr>
          <w:rFonts w:ascii="Narkisim" w:hAnsi="Narkisim" w:cs="Narkisim"/>
          <w:rtl/>
        </w:rPr>
        <w:t xml:space="preserve"> משקפת באופן נאות מכל הבחינות המהותיות</w:t>
      </w:r>
      <w:r w:rsidRPr="00992402">
        <w:rPr>
          <w:rFonts w:ascii="Narkisim" w:hAnsi="Narkisim" w:cs="Narkisim"/>
          <w:b/>
          <w:bCs/>
          <w:rtl/>
        </w:rPr>
        <w:t xml:space="preserve"> </w:t>
      </w:r>
      <w:r w:rsidRPr="00992402">
        <w:rPr>
          <w:rFonts w:ascii="Narkisim" w:hAnsi="Narkisim" w:cs="Narkisim"/>
          <w:rtl/>
        </w:rPr>
        <w:t>את המפורט בה וזאת בהתאם לרשומות עליהם התבססה.</w:t>
      </w:r>
    </w:p>
    <w:p w:rsidR="00853423" w:rsidRPr="00992402" w:rsidRDefault="00853423" w:rsidP="00853423">
      <w:pPr>
        <w:pStyle w:val="23"/>
        <w:tabs>
          <w:tab w:val="left" w:pos="3240"/>
          <w:tab w:val="left" w:pos="6660"/>
        </w:tabs>
        <w:ind w:left="720"/>
        <w:rPr>
          <w:rFonts w:ascii="Narkisim" w:hAnsi="Narkisim" w:cs="Narkisim"/>
          <w:iCs/>
          <w:rtl/>
        </w:rPr>
      </w:pPr>
      <w:r w:rsidRPr="00992402">
        <w:rPr>
          <w:rFonts w:ascii="Narkisim" w:hAnsi="Narkisim" w:cs="Narkisim"/>
          <w:b w:val="0"/>
          <w:bCs w:val="0"/>
          <w:iCs/>
          <w:rtl/>
        </w:rPr>
        <w:tab/>
      </w:r>
      <w:r w:rsidRPr="00992402">
        <w:rPr>
          <w:rFonts w:ascii="Narkisim" w:hAnsi="Narkisim" w:cs="Narkisim"/>
          <w:b w:val="0"/>
          <w:bCs w:val="0"/>
          <w:iCs/>
          <w:rtl/>
        </w:rPr>
        <w:tab/>
      </w:r>
      <w:bookmarkStart w:id="53" w:name="_Toc480830250"/>
      <w:bookmarkStart w:id="54" w:name="_Toc482310786"/>
      <w:bookmarkStart w:id="55" w:name="_Toc482479300"/>
      <w:bookmarkStart w:id="56" w:name="_Toc483146245"/>
      <w:bookmarkStart w:id="57" w:name="_Toc485628652"/>
      <w:bookmarkStart w:id="58" w:name="_Toc485628992"/>
      <w:bookmarkStart w:id="59" w:name="_Toc487233507"/>
      <w:r w:rsidRPr="00992402">
        <w:rPr>
          <w:rFonts w:ascii="Narkisim" w:hAnsi="Narkisim" w:cs="Narkisim"/>
          <w:b w:val="0"/>
          <w:bCs w:val="0"/>
          <w:iCs/>
          <w:rtl/>
        </w:rPr>
        <w:t>בכבוד רב</w:t>
      </w:r>
      <w:r w:rsidRPr="00992402">
        <w:rPr>
          <w:rFonts w:ascii="Narkisim" w:hAnsi="Narkisim" w:cs="Narkisim"/>
          <w:iCs/>
          <w:rtl/>
        </w:rPr>
        <w:t>,</w:t>
      </w:r>
      <w:bookmarkEnd w:id="53"/>
      <w:bookmarkEnd w:id="54"/>
      <w:bookmarkEnd w:id="55"/>
      <w:bookmarkEnd w:id="56"/>
      <w:bookmarkEnd w:id="57"/>
      <w:bookmarkEnd w:id="58"/>
      <w:bookmarkEnd w:id="59"/>
    </w:p>
    <w:p w:rsidR="00853423" w:rsidRPr="00992402" w:rsidRDefault="00853423" w:rsidP="00853423">
      <w:pPr>
        <w:jc w:val="right"/>
        <w:rPr>
          <w:rFonts w:ascii="Narkisim" w:hAnsi="Narkisim" w:cs="Narkisim"/>
          <w:rtl/>
        </w:rPr>
      </w:pPr>
    </w:p>
    <w:p w:rsidR="00853423" w:rsidRPr="00992402" w:rsidRDefault="00853423" w:rsidP="00853423">
      <w:pPr>
        <w:jc w:val="right"/>
        <w:rPr>
          <w:rFonts w:ascii="Narkisim" w:hAnsi="Narkisim" w:cs="Narkisim"/>
          <w:rtl/>
        </w:rPr>
      </w:pPr>
      <w:r w:rsidRPr="00992402">
        <w:rPr>
          <w:rFonts w:ascii="Narkisim" w:hAnsi="Narkisim" w:cs="Narkisim"/>
          <w:rtl/>
        </w:rPr>
        <w:t>________________________</w:t>
      </w:r>
    </w:p>
    <w:p w:rsidR="00853423" w:rsidRPr="00992402" w:rsidRDefault="00853423" w:rsidP="00853423">
      <w:pPr>
        <w:ind w:left="6692"/>
        <w:jc w:val="both"/>
        <w:rPr>
          <w:rFonts w:ascii="Narkisim" w:hAnsi="Narkisim" w:cs="Narkisim"/>
          <w:rtl/>
        </w:rPr>
      </w:pPr>
    </w:p>
    <w:p w:rsidR="00853423" w:rsidRDefault="00853423" w:rsidP="00832115">
      <w:pPr>
        <w:tabs>
          <w:tab w:val="right" w:pos="9070"/>
        </w:tabs>
        <w:ind w:left="6692"/>
        <w:rPr>
          <w:rFonts w:ascii="Narkisim" w:hAnsi="Narkisim" w:cs="Narkisim"/>
          <w:rtl/>
        </w:rPr>
      </w:pPr>
      <w:r w:rsidRPr="00992402">
        <w:rPr>
          <w:rFonts w:ascii="Narkisim" w:hAnsi="Narkisim" w:cs="Narkisim"/>
          <w:rtl/>
        </w:rPr>
        <w:t>רואי חשבון</w:t>
      </w:r>
      <w:bookmarkStart w:id="60" w:name="_GoBack"/>
      <w:bookmarkEnd w:id="60"/>
    </w:p>
    <w:p w:rsidR="004A1C87" w:rsidRDefault="004A1C87"/>
    <w:sectPr w:rsidR="004A1C87" w:rsidSect="004A1C87">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3CB" w:rsidRDefault="00DB33CB" w:rsidP="00DB33CB">
      <w:r>
        <w:separator/>
      </w:r>
    </w:p>
  </w:endnote>
  <w:endnote w:type="continuationSeparator" w:id="0">
    <w:p w:rsidR="00DB33CB" w:rsidRDefault="00DB33CB" w:rsidP="00DB3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3CB" w:rsidRDefault="00DB33CB" w:rsidP="00DB33CB">
      <w:r>
        <w:separator/>
      </w:r>
    </w:p>
  </w:footnote>
  <w:footnote w:type="continuationSeparator" w:id="0">
    <w:p w:rsidR="00DB33CB" w:rsidRDefault="00DB33CB" w:rsidP="00DB3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CB" w:rsidRDefault="00DB33C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034DB60"/>
    <w:lvl w:ilvl="0">
      <w:start w:val="1"/>
      <w:numFmt w:val="decimal"/>
      <w:pStyle w:val="4"/>
      <w:lvlText w:val="%1."/>
      <w:lvlJc w:val="left"/>
      <w:pPr>
        <w:tabs>
          <w:tab w:val="num" w:pos="1209"/>
        </w:tabs>
        <w:ind w:left="1209" w:hanging="360"/>
      </w:pPr>
    </w:lvl>
  </w:abstractNum>
  <w:abstractNum w:abstractNumId="1"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0"/>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7" w15:restartNumberingAfterBreak="0">
    <w:nsid w:val="07E21999"/>
    <w:multiLevelType w:val="multilevel"/>
    <w:tmpl w:val="04082952"/>
    <w:lvl w:ilvl="0">
      <w:start w:val="1"/>
      <w:numFmt w:val="decimal"/>
      <w:lvlText w:val="%1."/>
      <w:lvlJc w:val="left"/>
      <w:pPr>
        <w:tabs>
          <w:tab w:val="num" w:pos="720"/>
        </w:tabs>
        <w:ind w:left="720" w:hanging="720"/>
      </w:p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9C73AA9"/>
    <w:multiLevelType w:val="multilevel"/>
    <w:tmpl w:val="F89E6398"/>
    <w:lvl w:ilvl="0">
      <w:numFmt w:val="decimal"/>
      <w:pStyle w:val="10"/>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6" w15:restartNumberingAfterBreak="0">
    <w:nsid w:val="17DE4B65"/>
    <w:multiLevelType w:val="singleLevel"/>
    <w:tmpl w:val="59AEEEB2"/>
    <w:lvl w:ilvl="0">
      <w:start w:val="1"/>
      <w:numFmt w:val="decimal"/>
      <w:pStyle w:val="a"/>
      <w:lvlText w:val="%1."/>
      <w:legacy w:legacy="1" w:legacySpace="0" w:legacyIndent="283"/>
      <w:lvlJc w:val="center"/>
      <w:pPr>
        <w:ind w:left="849" w:hanging="283"/>
      </w:pPr>
      <w:rPr>
        <w:rFonts w:cs="Times New Roman"/>
      </w:rPr>
    </w:lvl>
  </w:abstractNum>
  <w:abstractNum w:abstractNumId="17" w15:restartNumberingAfterBreak="0">
    <w:nsid w:val="1A1144E4"/>
    <w:multiLevelType w:val="hybridMultilevel"/>
    <w:tmpl w:val="593CC4B0"/>
    <w:lvl w:ilvl="0" w:tplc="0409000F">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19" w15:restartNumberingAfterBreak="0">
    <w:nsid w:val="20965B4F"/>
    <w:multiLevelType w:val="multilevel"/>
    <w:tmpl w:val="6AA6BB92"/>
    <w:lvl w:ilvl="0">
      <w:start w:val="1"/>
      <w:numFmt w:val="decimal"/>
      <w:lvlText w:val="%1"/>
      <w:lvlJc w:val="left"/>
      <w:pPr>
        <w:ind w:left="360" w:hanging="360"/>
      </w:pPr>
      <w:rPr>
        <w:sz w:val="24"/>
      </w:rPr>
    </w:lvl>
    <w:lvl w:ilvl="1">
      <w:start w:val="1"/>
      <w:numFmt w:val="decimal"/>
      <w:lvlText w:val="%1.%2"/>
      <w:lvlJc w:val="left"/>
      <w:pPr>
        <w:ind w:left="1088" w:hanging="360"/>
      </w:pPr>
      <w:rPr>
        <w:rFonts w:ascii="Narkisim" w:hAnsi="Narkisim" w:cs="Narkisim" w:hint="default"/>
        <w:sz w:val="24"/>
      </w:rPr>
    </w:lvl>
    <w:lvl w:ilvl="2">
      <w:start w:val="1"/>
      <w:numFmt w:val="decimal"/>
      <w:lvlText w:val="%1.%2.%3"/>
      <w:lvlJc w:val="left"/>
      <w:pPr>
        <w:ind w:left="2176" w:hanging="720"/>
      </w:pPr>
      <w:rPr>
        <w:rFonts w:ascii="Narkisim" w:hAnsi="Narkisim" w:cs="Narkisim" w:hint="default"/>
        <w:sz w:val="24"/>
      </w:rPr>
    </w:lvl>
    <w:lvl w:ilvl="3">
      <w:start w:val="1"/>
      <w:numFmt w:val="decimal"/>
      <w:lvlText w:val="%1.%2.%3.%4"/>
      <w:lvlJc w:val="left"/>
      <w:pPr>
        <w:ind w:left="2904" w:hanging="720"/>
      </w:pPr>
      <w:rPr>
        <w:sz w:val="24"/>
      </w:rPr>
    </w:lvl>
    <w:lvl w:ilvl="4">
      <w:start w:val="1"/>
      <w:numFmt w:val="decimal"/>
      <w:lvlText w:val="%1.%2.%3.%4.%5"/>
      <w:lvlJc w:val="left"/>
      <w:pPr>
        <w:ind w:left="3632" w:hanging="720"/>
      </w:pPr>
      <w:rPr>
        <w:sz w:val="24"/>
      </w:rPr>
    </w:lvl>
    <w:lvl w:ilvl="5">
      <w:start w:val="1"/>
      <w:numFmt w:val="decimal"/>
      <w:lvlText w:val="%1.%2.%3.%4.%5.%6"/>
      <w:lvlJc w:val="left"/>
      <w:pPr>
        <w:ind w:left="4720" w:hanging="1080"/>
      </w:pPr>
      <w:rPr>
        <w:sz w:val="24"/>
      </w:rPr>
    </w:lvl>
    <w:lvl w:ilvl="6">
      <w:start w:val="1"/>
      <w:numFmt w:val="decimal"/>
      <w:lvlText w:val="%1.%2.%3.%4.%5.%6.%7"/>
      <w:lvlJc w:val="left"/>
      <w:pPr>
        <w:ind w:left="5448" w:hanging="1080"/>
      </w:pPr>
      <w:rPr>
        <w:sz w:val="24"/>
      </w:rPr>
    </w:lvl>
    <w:lvl w:ilvl="7">
      <w:start w:val="1"/>
      <w:numFmt w:val="decimal"/>
      <w:lvlText w:val="%1.%2.%3.%4.%5.%6.%7.%8"/>
      <w:lvlJc w:val="left"/>
      <w:pPr>
        <w:ind w:left="6176" w:hanging="1080"/>
      </w:pPr>
      <w:rPr>
        <w:sz w:val="24"/>
      </w:rPr>
    </w:lvl>
    <w:lvl w:ilvl="8">
      <w:start w:val="1"/>
      <w:numFmt w:val="decimal"/>
      <w:lvlText w:val="%1.%2.%3.%4.%5.%6.%7.%8.%9"/>
      <w:lvlJc w:val="left"/>
      <w:pPr>
        <w:ind w:left="7264" w:hanging="1440"/>
      </w:pPr>
      <w:rPr>
        <w:sz w:val="24"/>
      </w:rPr>
    </w:lvl>
  </w:abstractNum>
  <w:abstractNum w:abstractNumId="2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1" w15:restartNumberingAfterBreak="0">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1"/>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3"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24"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5" w15:restartNumberingAfterBreak="0">
    <w:nsid w:val="2EB63FDF"/>
    <w:multiLevelType w:val="hybridMultilevel"/>
    <w:tmpl w:val="297CE8F4"/>
    <w:lvl w:ilvl="0" w:tplc="4D24CF40">
      <w:start w:val="1"/>
      <w:numFmt w:val="hebrew1"/>
      <w:pStyle w:val="a2"/>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26" w15:restartNumberingAfterBreak="0">
    <w:nsid w:val="2FD77CAA"/>
    <w:multiLevelType w:val="hybridMultilevel"/>
    <w:tmpl w:val="A36630BA"/>
    <w:lvl w:ilvl="0" w:tplc="DD48B064">
      <w:start w:val="1"/>
      <w:numFmt w:val="hebrew1"/>
      <w:lvlText w:val="%1."/>
      <w:lvlJc w:val="left"/>
      <w:pPr>
        <w:ind w:left="3240" w:hanging="36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30417B14"/>
    <w:multiLevelType w:val="hybridMultilevel"/>
    <w:tmpl w:val="B812378A"/>
    <w:lvl w:ilvl="0" w:tplc="D0B2C8C2">
      <w:start w:val="1"/>
      <w:numFmt w:val="bullet"/>
      <w:lvlText w:val=""/>
      <w:lvlJc w:val="left"/>
      <w:pPr>
        <w:ind w:left="720" w:hanging="360"/>
      </w:pPr>
      <w:rPr>
        <w:rFonts w:ascii="Symbol" w:hAnsi="Symbol" w:hint="default"/>
      </w:rPr>
    </w:lvl>
    <w:lvl w:ilvl="1" w:tplc="D0B2C8C2">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2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1" w15:restartNumberingAfterBreak="0">
    <w:nsid w:val="35302CB2"/>
    <w:multiLevelType w:val="hybridMultilevel"/>
    <w:tmpl w:val="CF847C1E"/>
    <w:lvl w:ilvl="0" w:tplc="280800C0">
      <w:start w:val="1"/>
      <w:numFmt w:val="decimal"/>
      <w:lvlText w:val="%1."/>
      <w:lvlJc w:val="left"/>
      <w:pPr>
        <w:tabs>
          <w:tab w:val="num" w:pos="720"/>
        </w:tabs>
        <w:ind w:left="720" w:hanging="360"/>
      </w:pPr>
      <w:rPr>
        <w:rFonts w:ascii="Arial" w:hAnsi="Arial"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F9D64A7A">
      <w:start w:val="1"/>
      <w:numFmt w:val="decimal"/>
      <w:lvlText w:val="%4."/>
      <w:lvlJc w:val="left"/>
      <w:pPr>
        <w:tabs>
          <w:tab w:val="num" w:pos="2880"/>
        </w:tabs>
        <w:ind w:left="2880" w:hanging="360"/>
      </w:pPr>
      <w:rPr>
        <w:rFonts w:ascii="Narkisim" w:hAnsi="Narkisim" w:cs="Narkisim" w:hint="default"/>
        <w:b w:val="0"/>
        <w:bCs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4ED83270">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3" w15:restartNumberingAfterBreak="0">
    <w:nsid w:val="36337D02"/>
    <w:multiLevelType w:val="multilevel"/>
    <w:tmpl w:val="30245CEC"/>
    <w:lvl w:ilvl="0">
      <w:start w:val="1"/>
      <w:numFmt w:val="decimal"/>
      <w:pStyle w:val="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6B46355"/>
    <w:multiLevelType w:val="hybridMultilevel"/>
    <w:tmpl w:val="F70C4DCC"/>
    <w:lvl w:ilvl="0" w:tplc="77264F7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6"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37" w15:restartNumberingAfterBreak="0">
    <w:nsid w:val="439610D1"/>
    <w:multiLevelType w:val="multilevel"/>
    <w:tmpl w:val="9CC6CC1E"/>
    <w:lvl w:ilvl="0">
      <w:start w:val="1"/>
      <w:numFmt w:val="decimal"/>
      <w:pStyle w:val="ListHnumber6"/>
      <w:lvlText w:val="%1."/>
      <w:lvlJc w:val="left"/>
      <w:pPr>
        <w:tabs>
          <w:tab w:val="num" w:pos="3240"/>
        </w:tabs>
        <w:ind w:left="2880" w:hanging="360"/>
      </w:pPr>
      <w:rPr>
        <w:rFonts w:cs="Times New Roman" w:hint="default"/>
      </w:rPr>
    </w:lvl>
    <w:lvl w:ilvl="1">
      <w:start w:val="1"/>
      <w:numFmt w:val="hebrew1"/>
      <w:lvlText w:val="%2."/>
      <w:lvlJc w:val="left"/>
      <w:pPr>
        <w:tabs>
          <w:tab w:val="num" w:pos="3600"/>
        </w:tabs>
        <w:ind w:left="3240" w:hanging="360"/>
      </w:pPr>
      <w:rPr>
        <w:rFonts w:cs="Times New Roman" w:hint="default"/>
      </w:rPr>
    </w:lvl>
    <w:lvl w:ilvl="2">
      <w:start w:val="1"/>
      <w:numFmt w:val="decimal"/>
      <w:lvlText w:val="%3)"/>
      <w:lvlJc w:val="left"/>
      <w:pPr>
        <w:tabs>
          <w:tab w:val="num" w:pos="3960"/>
        </w:tabs>
        <w:ind w:left="3600" w:hanging="36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4352"/>
        </w:tabs>
        <w:ind w:left="4352" w:hanging="360"/>
      </w:pPr>
      <w:rPr>
        <w:rFonts w:cs="Times New Roman" w:hint="default"/>
      </w:rPr>
    </w:lvl>
    <w:lvl w:ilvl="5">
      <w:start w:val="1"/>
      <w:numFmt w:val="hebrew1"/>
      <w:lvlText w:val="%6."/>
      <w:lvlJc w:val="left"/>
      <w:pPr>
        <w:tabs>
          <w:tab w:val="num" w:pos="4712"/>
        </w:tabs>
        <w:ind w:left="4712" w:hanging="360"/>
      </w:pPr>
      <w:rPr>
        <w:rFonts w:cs="Times New Roman" w:hint="default"/>
      </w:rPr>
    </w:lvl>
    <w:lvl w:ilvl="6">
      <w:start w:val="1"/>
      <w:numFmt w:val="decimal"/>
      <w:lvlText w:val="%7."/>
      <w:lvlJc w:val="left"/>
      <w:pPr>
        <w:tabs>
          <w:tab w:val="num" w:pos="5072"/>
        </w:tabs>
        <w:ind w:left="5072" w:hanging="360"/>
      </w:pPr>
      <w:rPr>
        <w:rFonts w:cs="Times New Roman" w:hint="default"/>
      </w:rPr>
    </w:lvl>
    <w:lvl w:ilvl="7">
      <w:start w:val="1"/>
      <w:numFmt w:val="lowerLetter"/>
      <w:lvlText w:val="%8."/>
      <w:lvlJc w:val="left"/>
      <w:pPr>
        <w:tabs>
          <w:tab w:val="num" w:pos="5432"/>
        </w:tabs>
        <w:ind w:left="5432" w:hanging="360"/>
      </w:pPr>
      <w:rPr>
        <w:rFonts w:cs="Times New Roman" w:hint="default"/>
      </w:rPr>
    </w:lvl>
    <w:lvl w:ilvl="8">
      <w:start w:val="1"/>
      <w:numFmt w:val="lowerRoman"/>
      <w:lvlText w:val="%9."/>
      <w:lvlJc w:val="left"/>
      <w:pPr>
        <w:tabs>
          <w:tab w:val="num" w:pos="6152"/>
        </w:tabs>
        <w:ind w:left="5792" w:hanging="360"/>
      </w:pPr>
      <w:rPr>
        <w:rFonts w:cs="Times New Roman" w:hint="default"/>
      </w:rPr>
    </w:lvl>
  </w:abstractNum>
  <w:abstractNum w:abstractNumId="3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3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0" w15:restartNumberingAfterBreak="0">
    <w:nsid w:val="47C045AB"/>
    <w:multiLevelType w:val="hybridMultilevel"/>
    <w:tmpl w:val="45FA0CD0"/>
    <w:lvl w:ilvl="0" w:tplc="0409000F">
      <w:start w:val="1"/>
      <w:numFmt w:val="decimal"/>
      <w:pStyle w:val="a5"/>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CB1CCB"/>
    <w:multiLevelType w:val="hybridMultilevel"/>
    <w:tmpl w:val="A274A6C0"/>
    <w:name w:val="listhnumber432232223222332222222223422"/>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2"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4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4"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45" w15:restartNumberingAfterBreak="0">
    <w:nsid w:val="5D042ED7"/>
    <w:multiLevelType w:val="multilevel"/>
    <w:tmpl w:val="63705756"/>
    <w:lvl w:ilvl="0">
      <w:start w:val="1"/>
      <w:numFmt w:val="hebrew1"/>
      <w:pStyle w:val="20"/>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6" w15:restartNumberingAfterBreak="0">
    <w:nsid w:val="5EEC5831"/>
    <w:multiLevelType w:val="hybridMultilevel"/>
    <w:tmpl w:val="28A82284"/>
    <w:lvl w:ilvl="0" w:tplc="94F28D96">
      <w:start w:val="1"/>
      <w:numFmt w:val="decimal"/>
      <w:pStyle w:val="1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4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49"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3"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54" w15:restartNumberingAfterBreak="0">
    <w:nsid w:val="70606A2A"/>
    <w:multiLevelType w:val="hybridMultilevel"/>
    <w:tmpl w:val="27FC63DC"/>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Hn2"/>
      <w:lvlText w:val="o"/>
      <w:lvlJc w:val="left"/>
      <w:pPr>
        <w:tabs>
          <w:tab w:val="num" w:pos="720"/>
        </w:tabs>
        <w:ind w:left="720" w:hanging="360"/>
      </w:pPr>
      <w:rPr>
        <w:rFonts w:ascii="Courier New" w:hAnsi="Courier New" w:hint="default"/>
      </w:rPr>
    </w:lvl>
    <w:lvl w:ilvl="2" w:tplc="FFFFFFFF">
      <w:start w:val="1"/>
      <w:numFmt w:val="bullet"/>
      <w:pStyle w:val="Hn3"/>
      <w:lvlText w:val=""/>
      <w:lvlJc w:val="left"/>
      <w:pPr>
        <w:tabs>
          <w:tab w:val="num" w:pos="1440"/>
        </w:tabs>
        <w:ind w:left="1440" w:hanging="360"/>
      </w:pPr>
      <w:rPr>
        <w:rFonts w:ascii="Wingdings" w:hAnsi="Wingdings" w:hint="default"/>
      </w:rPr>
    </w:lvl>
    <w:lvl w:ilvl="3" w:tplc="FFFFFFFF" w:tentative="1">
      <w:start w:val="1"/>
      <w:numFmt w:val="bullet"/>
      <w:pStyle w:val="Hn4"/>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208638F"/>
    <w:multiLevelType w:val="hybridMultilevel"/>
    <w:tmpl w:val="DE561EF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6" w15:restartNumberingAfterBreak="0">
    <w:nsid w:val="72627110"/>
    <w:multiLevelType w:val="singleLevel"/>
    <w:tmpl w:val="54D285D0"/>
    <w:name w:val="listhnumber4322322232223"/>
    <w:lvl w:ilvl="0">
      <w:start w:val="1"/>
      <w:numFmt w:val="decimal"/>
      <w:pStyle w:val="a8"/>
      <w:lvlText w:val="%1."/>
      <w:legacy w:legacy="1" w:legacySpace="0" w:legacyIndent="283"/>
      <w:lvlJc w:val="right"/>
      <w:pPr>
        <w:ind w:left="1984" w:right="1984" w:hanging="283"/>
      </w:pPr>
    </w:lvl>
  </w:abstractNum>
  <w:abstractNum w:abstractNumId="5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8"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51"/>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5766F34"/>
    <w:multiLevelType w:val="multilevel"/>
    <w:tmpl w:val="96269E86"/>
    <w:lvl w:ilvl="0">
      <w:start w:val="1"/>
      <w:numFmt w:val="decimal"/>
      <w:pStyle w:val="13"/>
      <w:lvlText w:val="%1."/>
      <w:lvlJc w:val="left"/>
      <w:pPr>
        <w:ind w:left="180" w:hanging="360"/>
      </w:pPr>
      <w:rPr>
        <w:rFonts w:ascii="David" w:hAnsi="David" w:cs="David" w:hint="default"/>
        <w:sz w:val="24"/>
        <w:szCs w:val="24"/>
      </w:rPr>
    </w:lvl>
    <w:lvl w:ilvl="1">
      <w:start w:val="1"/>
      <w:numFmt w:val="decimal"/>
      <w:pStyle w:val="21"/>
      <w:isLgl/>
      <w:lvlText w:val="%1.%2"/>
      <w:lvlJc w:val="left"/>
      <w:pPr>
        <w:ind w:left="386" w:hanging="360"/>
      </w:pPr>
      <w:rPr>
        <w:rFonts w:ascii="Narkisim" w:hAnsi="Narkisim" w:cs="Narkisim" w:hint="default"/>
        <w:b w:val="0"/>
        <w:bCs w:val="0"/>
        <w:lang w:bidi="he-IL"/>
      </w:rPr>
    </w:lvl>
    <w:lvl w:ilvl="2">
      <w:start w:val="1"/>
      <w:numFmt w:val="decimal"/>
      <w:pStyle w:val="30"/>
      <w:isLgl/>
      <w:lvlText w:val="%1.%2.%3"/>
      <w:lvlJc w:val="left"/>
      <w:pPr>
        <w:ind w:left="1854"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2"/>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60"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61"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62" w15:restartNumberingAfterBreak="0">
    <w:nsid w:val="7C5938B3"/>
    <w:multiLevelType w:val="multilevel"/>
    <w:tmpl w:val="CA76CD6C"/>
    <w:lvl w:ilvl="0">
      <w:start w:val="1"/>
      <w:numFmt w:val="decimal"/>
      <w:pStyle w:val="a9"/>
      <w:lvlText w:val="%1"/>
      <w:lvlJc w:val="left"/>
      <w:pPr>
        <w:ind w:left="360" w:hanging="360"/>
      </w:pPr>
      <w:rPr>
        <w:rFonts w:hint="default"/>
      </w:rPr>
    </w:lvl>
    <w:lvl w:ilvl="1">
      <w:start w:val="1"/>
      <w:numFmt w:val="decimal"/>
      <w:pStyle w:val="110"/>
      <w:lvlText w:val="%1.%2"/>
      <w:lvlJc w:val="left"/>
      <w:pPr>
        <w:ind w:left="938" w:hanging="360"/>
      </w:pPr>
      <w:rPr>
        <w:rFonts w:hint="default"/>
      </w:rPr>
    </w:lvl>
    <w:lvl w:ilvl="2">
      <w:start w:val="1"/>
      <w:numFmt w:val="decimal"/>
      <w:pStyle w:val="111"/>
      <w:lvlText w:val="%1.%2.%3"/>
      <w:lvlJc w:val="left"/>
      <w:pPr>
        <w:ind w:left="1876" w:hanging="720"/>
      </w:pPr>
      <w:rPr>
        <w:rFonts w:hint="default"/>
      </w:rPr>
    </w:lvl>
    <w:lvl w:ilvl="3">
      <w:start w:val="1"/>
      <w:numFmt w:val="decimal"/>
      <w:pStyle w:val="1111"/>
      <w:lvlText w:val="%1.%2.%3.%4"/>
      <w:lvlJc w:val="left"/>
      <w:pPr>
        <w:ind w:left="2454"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6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2"/>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4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58"/>
  </w:num>
  <w:num w:numId="6">
    <w:abstractNumId w:val="0"/>
  </w:num>
  <w:num w:numId="7">
    <w:abstractNumId w:val="22"/>
  </w:num>
  <w:num w:numId="8">
    <w:abstractNumId w:val="44"/>
  </w:num>
  <w:num w:numId="9">
    <w:abstractNumId w:val="60"/>
  </w:num>
  <w:num w:numId="10">
    <w:abstractNumId w:val="12"/>
  </w:num>
  <w:num w:numId="11">
    <w:abstractNumId w:val="15"/>
  </w:num>
  <w:num w:numId="12">
    <w:abstractNumId w:val="62"/>
  </w:num>
  <w:num w:numId="13">
    <w:abstractNumId w:val="61"/>
  </w:num>
  <w:num w:numId="14">
    <w:abstractNumId w:val="2"/>
  </w:num>
  <w:num w:numId="15">
    <w:abstractNumId w:val="16"/>
  </w:num>
  <w:num w:numId="16">
    <w:abstractNumId w:val="37"/>
  </w:num>
  <w:num w:numId="17">
    <w:abstractNumId w:val="54"/>
  </w:num>
  <w:num w:numId="18">
    <w:abstractNumId w:val="50"/>
  </w:num>
  <w:num w:numId="19">
    <w:abstractNumId w:val="24"/>
  </w:num>
  <w:num w:numId="20">
    <w:abstractNumId w:val="43"/>
  </w:num>
  <w:num w:numId="21">
    <w:abstractNumId w:val="57"/>
  </w:num>
  <w:num w:numId="22">
    <w:abstractNumId w:val="18"/>
  </w:num>
  <w:num w:numId="23">
    <w:abstractNumId w:val="45"/>
  </w:num>
  <w:num w:numId="24">
    <w:abstractNumId w:val="39"/>
  </w:num>
  <w:num w:numId="25">
    <w:abstractNumId w:val="32"/>
  </w:num>
  <w:num w:numId="26">
    <w:abstractNumId w:val="48"/>
  </w:num>
  <w:num w:numId="27">
    <w:abstractNumId w:val="30"/>
  </w:num>
  <w:num w:numId="28">
    <w:abstractNumId w:val="52"/>
  </w:num>
  <w:num w:numId="29">
    <w:abstractNumId w:val="4"/>
  </w:num>
  <w:num w:numId="30">
    <w:abstractNumId w:val="6"/>
  </w:num>
  <w:num w:numId="31">
    <w:abstractNumId w:val="28"/>
  </w:num>
  <w:num w:numId="32">
    <w:abstractNumId w:val="56"/>
  </w:num>
  <w:num w:numId="33">
    <w:abstractNumId w:val="51"/>
  </w:num>
  <w:num w:numId="34">
    <w:abstractNumId w:val="47"/>
  </w:num>
  <w:num w:numId="35">
    <w:abstractNumId w:val="20"/>
  </w:num>
  <w:num w:numId="36">
    <w:abstractNumId w:val="23"/>
  </w:num>
  <w:num w:numId="37">
    <w:abstractNumId w:val="14"/>
  </w:num>
  <w:num w:numId="38">
    <w:abstractNumId w:val="49"/>
  </w:num>
  <w:num w:numId="39">
    <w:abstractNumId w:val="33"/>
  </w:num>
  <w:num w:numId="40">
    <w:abstractNumId w:val="13"/>
  </w:num>
  <w:num w:numId="41">
    <w:abstractNumId w:val="38"/>
  </w:num>
  <w:num w:numId="42">
    <w:abstractNumId w:val="25"/>
  </w:num>
  <w:num w:numId="43">
    <w:abstractNumId w:val="53"/>
  </w:num>
  <w:num w:numId="44">
    <w:abstractNumId w:val="36"/>
  </w:num>
  <w:num w:numId="45">
    <w:abstractNumId w:val="63"/>
  </w:num>
  <w:num w:numId="46">
    <w:abstractNumId w:val="8"/>
  </w:num>
  <w:num w:numId="47">
    <w:abstractNumId w:val="29"/>
  </w:num>
  <w:num w:numId="48">
    <w:abstractNumId w:val="9"/>
  </w:num>
  <w:num w:numId="49">
    <w:abstractNumId w:val="35"/>
  </w:num>
  <w:num w:numId="50">
    <w:abstractNumId w:val="5"/>
  </w:num>
  <w:num w:numId="51">
    <w:abstractNumId w:val="59"/>
  </w:num>
  <w:num w:numId="52">
    <w:abstractNumId w:val="3"/>
  </w:num>
  <w:num w:numId="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7"/>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num>
  <w:num w:numId="60">
    <w:abstractNumId w:val="10"/>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6"/>
  </w:num>
  <w:num w:numId="6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num>
  <w:num w:numId="66">
    <w:abstractNumId w:val="2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423"/>
    <w:rsid w:val="00166A74"/>
    <w:rsid w:val="00213698"/>
    <w:rsid w:val="004A1C87"/>
    <w:rsid w:val="004A7815"/>
    <w:rsid w:val="00592279"/>
    <w:rsid w:val="005A5AB2"/>
    <w:rsid w:val="006E233A"/>
    <w:rsid w:val="006F688E"/>
    <w:rsid w:val="007B4613"/>
    <w:rsid w:val="007B6B2F"/>
    <w:rsid w:val="00805215"/>
    <w:rsid w:val="00832115"/>
    <w:rsid w:val="00845CE4"/>
    <w:rsid w:val="00853423"/>
    <w:rsid w:val="00855036"/>
    <w:rsid w:val="00886DAD"/>
    <w:rsid w:val="008C1E25"/>
    <w:rsid w:val="00971702"/>
    <w:rsid w:val="009C196F"/>
    <w:rsid w:val="009E25C7"/>
    <w:rsid w:val="009F0A20"/>
    <w:rsid w:val="00A2159D"/>
    <w:rsid w:val="00A62055"/>
    <w:rsid w:val="00A71299"/>
    <w:rsid w:val="00AB413A"/>
    <w:rsid w:val="00B8412F"/>
    <w:rsid w:val="00C04905"/>
    <w:rsid w:val="00C04A7E"/>
    <w:rsid w:val="00C35220"/>
    <w:rsid w:val="00CA281D"/>
    <w:rsid w:val="00CD0E2C"/>
    <w:rsid w:val="00CE3ECD"/>
    <w:rsid w:val="00DA48F5"/>
    <w:rsid w:val="00DA7F6A"/>
    <w:rsid w:val="00DB33CB"/>
    <w:rsid w:val="00DC6295"/>
    <w:rsid w:val="00DF76E7"/>
    <w:rsid w:val="00E0339A"/>
    <w:rsid w:val="00E843E2"/>
    <w:rsid w:val="00EC7113"/>
    <w:rsid w:val="00F36F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853423"/>
    <w:pPr>
      <w:bidi/>
      <w:spacing w:after="0" w:line="240" w:lineRule="auto"/>
    </w:pPr>
    <w:rPr>
      <w:rFonts w:ascii="Times New Roman" w:eastAsia="Times New Roman" w:hAnsi="Times New Roman" w:cs="David"/>
      <w:sz w:val="24"/>
      <w:szCs w:val="24"/>
      <w:lang w:eastAsia="he-IL"/>
    </w:rPr>
  </w:style>
  <w:style w:type="paragraph" w:styleId="15">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w:basedOn w:val="aa"/>
    <w:next w:val="aa"/>
    <w:link w:val="16"/>
    <w:qFormat/>
    <w:rsid w:val="00853423"/>
    <w:pPr>
      <w:keepNext/>
      <w:snapToGrid w:val="0"/>
      <w:jc w:val="center"/>
      <w:outlineLvl w:val="0"/>
    </w:pPr>
    <w:rPr>
      <w:b/>
      <w:bCs/>
      <w:sz w:val="100"/>
      <w:szCs w:val="30"/>
    </w:rPr>
  </w:style>
  <w:style w:type="paragraph" w:styleId="23">
    <w:name w:val="heading 2"/>
    <w:aliases w:val="E,h2,h21,ASAPHeading 2,סעיף ראשי,Heading 2 תו,Reset numbering,Heading Contents,H21,H22,H211,H23,H212,H221,H2111,H24,H25,H213,H222,H2112,H231,H2121,H2211,H21111,H241,H26,H214,H223,H2113,H232,H2122,H2212,H21112,h22,H242,H251,H2131,H2221,E תו"/>
    <w:basedOn w:val="aa"/>
    <w:next w:val="aa"/>
    <w:link w:val="210"/>
    <w:qFormat/>
    <w:rsid w:val="00853423"/>
    <w:pPr>
      <w:keepNext/>
      <w:snapToGrid w:val="0"/>
      <w:ind w:left="84" w:right="84"/>
      <w:outlineLvl w:val="1"/>
    </w:pPr>
    <w:rPr>
      <w:b/>
      <w:bCs/>
      <w:sz w:val="138"/>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a"/>
    <w:next w:val="aa"/>
    <w:link w:val="310"/>
    <w:qFormat/>
    <w:rsid w:val="00853423"/>
    <w:pPr>
      <w:keepNext/>
      <w:spacing w:before="240" w:after="60"/>
      <w:outlineLvl w:val="2"/>
    </w:pPr>
    <w:rPr>
      <w:rFonts w:ascii="Arial" w:hAnsi="Arial" w:cs="Arial"/>
      <w:b/>
      <w:bCs/>
      <w:sz w:val="26"/>
      <w:szCs w:val="26"/>
    </w:rPr>
  </w:style>
  <w:style w:type="paragraph" w:styleId="43">
    <w:name w:val="heading 4"/>
    <w:aliases w:val="רמה 4,א4,Heading 4 תו תו,Heading 4 תו תו תו תו,Heading 4 תו,Heading 4 תו1 תו,כותרת 4 תו1,כותרת 4 תו תו,ASAPHeading 4,Heading 4 תו תו תו2,Heading 4 תו תו תו תו תו1,Heading 4 תו תו2,Heading 4 Char תו,Heading 4 תו תו Char1 תו"/>
    <w:basedOn w:val="aa"/>
    <w:next w:val="aa"/>
    <w:link w:val="44"/>
    <w:qFormat/>
    <w:rsid w:val="00853423"/>
    <w:pPr>
      <w:keepNext/>
      <w:snapToGrid w:val="0"/>
      <w:outlineLvl w:val="3"/>
    </w:pPr>
    <w:rPr>
      <w:b/>
      <w:bCs/>
      <w:sz w:val="138"/>
    </w:rPr>
  </w:style>
  <w:style w:type="paragraph" w:styleId="53">
    <w:name w:val="heading 5"/>
    <w:aliases w:val="Heading 5 תו,ASAPHeading 5"/>
    <w:basedOn w:val="aa"/>
    <w:next w:val="aa"/>
    <w:link w:val="54"/>
    <w:uiPriority w:val="9"/>
    <w:qFormat/>
    <w:rsid w:val="00853423"/>
    <w:pPr>
      <w:spacing w:before="240" w:after="60"/>
      <w:outlineLvl w:val="4"/>
    </w:pPr>
    <w:rPr>
      <w:b/>
      <w:bCs/>
      <w:i/>
      <w:iCs/>
      <w:sz w:val="26"/>
      <w:szCs w:val="26"/>
    </w:rPr>
  </w:style>
  <w:style w:type="paragraph" w:styleId="61">
    <w:name w:val="heading 6"/>
    <w:aliases w:val="ASAPHeading 6"/>
    <w:basedOn w:val="aa"/>
    <w:next w:val="aa"/>
    <w:link w:val="62"/>
    <w:uiPriority w:val="9"/>
    <w:qFormat/>
    <w:rsid w:val="00853423"/>
    <w:pPr>
      <w:keepNext/>
      <w:snapToGrid w:val="0"/>
      <w:spacing w:before="240"/>
      <w:jc w:val="both"/>
      <w:outlineLvl w:val="5"/>
    </w:pPr>
    <w:rPr>
      <w:b/>
      <w:bCs/>
    </w:rPr>
  </w:style>
  <w:style w:type="paragraph" w:styleId="71">
    <w:name w:val="heading 7"/>
    <w:aliases w:val="ASAPHeading 7"/>
    <w:basedOn w:val="aa"/>
    <w:next w:val="aa"/>
    <w:link w:val="72"/>
    <w:qFormat/>
    <w:rsid w:val="00853423"/>
    <w:pPr>
      <w:keepNext/>
      <w:snapToGrid w:val="0"/>
      <w:ind w:left="91" w:right="91"/>
      <w:jc w:val="center"/>
      <w:outlineLvl w:val="6"/>
    </w:pPr>
    <w:rPr>
      <w:b/>
      <w:bCs/>
      <w:sz w:val="54"/>
      <w:szCs w:val="28"/>
      <w:u w:val="single"/>
    </w:rPr>
  </w:style>
  <w:style w:type="paragraph" w:styleId="8">
    <w:name w:val="heading 8"/>
    <w:aliases w:val="ASAPHeading 8"/>
    <w:basedOn w:val="71"/>
    <w:next w:val="aa"/>
    <w:link w:val="80"/>
    <w:rsid w:val="00853423"/>
    <w:pPr>
      <w:keepNext w:val="0"/>
      <w:keepLines/>
      <w:tabs>
        <w:tab w:val="num" w:pos="1492"/>
      </w:tabs>
      <w:snapToGrid/>
      <w:spacing w:before="120"/>
      <w:ind w:left="1492" w:right="2434" w:hanging="360"/>
      <w:jc w:val="both"/>
      <w:outlineLvl w:val="7"/>
    </w:pPr>
    <w:rPr>
      <w:b w:val="0"/>
      <w:bCs w:val="0"/>
      <w:sz w:val="22"/>
      <w:szCs w:val="22"/>
      <w:lang w:eastAsia="en-US"/>
    </w:rPr>
  </w:style>
  <w:style w:type="paragraph" w:styleId="9">
    <w:name w:val="heading 9"/>
    <w:aliases w:val="ASAPHeading 9"/>
    <w:basedOn w:val="aa"/>
    <w:next w:val="aa"/>
    <w:link w:val="90"/>
    <w:qFormat/>
    <w:rsid w:val="00853423"/>
    <w:p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6">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b"/>
    <w:link w:val="15"/>
    <w:rsid w:val="00853423"/>
    <w:rPr>
      <w:rFonts w:ascii="Times New Roman" w:eastAsia="Times New Roman" w:hAnsi="Times New Roman" w:cs="David"/>
      <w:b/>
      <w:bCs/>
      <w:sz w:val="100"/>
      <w:szCs w:val="30"/>
      <w:lang w:eastAsia="he-IL"/>
    </w:rPr>
  </w:style>
  <w:style w:type="character" w:customStyle="1" w:styleId="24">
    <w:name w:val="כותרת 2 תו"/>
    <w:basedOn w:val="ab"/>
    <w:rsid w:val="00853423"/>
    <w:rPr>
      <w:rFonts w:asciiTheme="majorHAnsi" w:eastAsiaTheme="majorEastAsia" w:hAnsiTheme="majorHAnsi" w:cstheme="majorBidi"/>
      <w:color w:val="2F5496" w:themeColor="accent1" w:themeShade="BF"/>
      <w:sz w:val="26"/>
      <w:szCs w:val="26"/>
      <w:lang w:eastAsia="he-IL"/>
    </w:rPr>
  </w:style>
  <w:style w:type="character" w:customStyle="1" w:styleId="32">
    <w:name w:val="כותרת 3 תו"/>
    <w:basedOn w:val="ab"/>
    <w:uiPriority w:val="9"/>
    <w:semiHidden/>
    <w:rsid w:val="00853423"/>
    <w:rPr>
      <w:rFonts w:asciiTheme="majorHAnsi" w:eastAsiaTheme="majorEastAsia" w:hAnsiTheme="majorHAnsi" w:cstheme="majorBidi"/>
      <w:color w:val="1F3763" w:themeColor="accent1" w:themeShade="7F"/>
      <w:sz w:val="24"/>
      <w:szCs w:val="24"/>
      <w:lang w:eastAsia="he-IL"/>
    </w:rPr>
  </w:style>
  <w:style w:type="character" w:customStyle="1" w:styleId="44">
    <w:name w:val="כותרת 4 תו"/>
    <w:aliases w:val="רמה 4 תו,א4 תו,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basedOn w:val="ab"/>
    <w:link w:val="43"/>
    <w:rsid w:val="00853423"/>
    <w:rPr>
      <w:rFonts w:ascii="Times New Roman" w:eastAsia="Times New Roman" w:hAnsi="Times New Roman" w:cs="David"/>
      <w:b/>
      <w:bCs/>
      <w:sz w:val="138"/>
      <w:szCs w:val="24"/>
      <w:lang w:eastAsia="he-IL"/>
    </w:rPr>
  </w:style>
  <w:style w:type="character" w:customStyle="1" w:styleId="54">
    <w:name w:val="כותרת 5 תו"/>
    <w:aliases w:val="Heading 5 תו תו,ASAPHeading 5 תו"/>
    <w:basedOn w:val="ab"/>
    <w:link w:val="53"/>
    <w:uiPriority w:val="9"/>
    <w:rsid w:val="00853423"/>
    <w:rPr>
      <w:rFonts w:ascii="Times New Roman" w:eastAsia="Times New Roman" w:hAnsi="Times New Roman" w:cs="David"/>
      <w:b/>
      <w:bCs/>
      <w:i/>
      <w:iCs/>
      <w:sz w:val="26"/>
      <w:szCs w:val="26"/>
      <w:lang w:eastAsia="he-IL"/>
    </w:rPr>
  </w:style>
  <w:style w:type="character" w:customStyle="1" w:styleId="62">
    <w:name w:val="כותרת 6 תו"/>
    <w:aliases w:val="ASAPHeading 6 תו"/>
    <w:basedOn w:val="ab"/>
    <w:link w:val="61"/>
    <w:uiPriority w:val="9"/>
    <w:rsid w:val="00853423"/>
    <w:rPr>
      <w:rFonts w:ascii="Times New Roman" w:eastAsia="Times New Roman" w:hAnsi="Times New Roman" w:cs="David"/>
      <w:b/>
      <w:bCs/>
      <w:sz w:val="24"/>
      <w:szCs w:val="24"/>
      <w:lang w:eastAsia="he-IL"/>
    </w:rPr>
  </w:style>
  <w:style w:type="character" w:customStyle="1" w:styleId="72">
    <w:name w:val="כותרת 7 תו"/>
    <w:aliases w:val="ASAPHeading 7 תו"/>
    <w:basedOn w:val="ab"/>
    <w:link w:val="71"/>
    <w:rsid w:val="00853423"/>
    <w:rPr>
      <w:rFonts w:ascii="Times New Roman" w:eastAsia="Times New Roman" w:hAnsi="Times New Roman" w:cs="David"/>
      <w:b/>
      <w:bCs/>
      <w:sz w:val="54"/>
      <w:szCs w:val="28"/>
      <w:u w:val="single"/>
      <w:lang w:eastAsia="he-IL"/>
    </w:rPr>
  </w:style>
  <w:style w:type="character" w:customStyle="1" w:styleId="80">
    <w:name w:val="כותרת 8 תו"/>
    <w:aliases w:val="ASAPHeading 8 תו"/>
    <w:basedOn w:val="ab"/>
    <w:link w:val="8"/>
    <w:rsid w:val="00853423"/>
    <w:rPr>
      <w:rFonts w:ascii="Times New Roman" w:eastAsia="Times New Roman" w:hAnsi="Times New Roman" w:cs="David"/>
      <w:u w:val="single"/>
    </w:rPr>
  </w:style>
  <w:style w:type="character" w:customStyle="1" w:styleId="90">
    <w:name w:val="כותרת 9 תו"/>
    <w:aliases w:val="ASAPHeading 9 תו"/>
    <w:basedOn w:val="ab"/>
    <w:link w:val="9"/>
    <w:rsid w:val="00853423"/>
    <w:rPr>
      <w:rFonts w:ascii="Arial" w:eastAsia="Times New Roman" w:hAnsi="Arial" w:cs="Arial"/>
      <w:lang w:eastAsia="he-IL"/>
    </w:rPr>
  </w:style>
  <w:style w:type="table" w:styleId="ae">
    <w:name w:val="Table Grid"/>
    <w:basedOn w:val="ac"/>
    <w:rsid w:val="0085342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כותרת עליונה תו1"/>
    <w:aliases w:val="Header תו תו,1 תו תו,Header תו תו תו תו תו תו,Header תו תו תו תו,כותרת ראשית תו"/>
    <w:basedOn w:val="ab"/>
    <w:link w:val="af"/>
    <w:uiPriority w:val="99"/>
    <w:locked/>
    <w:rsid w:val="00853423"/>
    <w:rPr>
      <w:rFonts w:cs="David"/>
      <w:sz w:val="24"/>
      <w:szCs w:val="26"/>
      <w:lang w:eastAsia="he-IL"/>
    </w:rPr>
  </w:style>
  <w:style w:type="paragraph" w:styleId="af">
    <w:name w:val="header"/>
    <w:aliases w:val="Header תו,1 תו,Header תו תו תו תו תו,Header תו תו תו,כותרת ראשית"/>
    <w:basedOn w:val="aa"/>
    <w:link w:val="17"/>
    <w:uiPriority w:val="99"/>
    <w:rsid w:val="00853423"/>
    <w:pPr>
      <w:tabs>
        <w:tab w:val="center" w:pos="4153"/>
        <w:tab w:val="right" w:pos="8306"/>
      </w:tabs>
    </w:pPr>
    <w:rPr>
      <w:rFonts w:asciiTheme="minorHAnsi" w:eastAsiaTheme="minorHAnsi" w:hAnsiTheme="minorHAnsi"/>
      <w:szCs w:val="26"/>
    </w:rPr>
  </w:style>
  <w:style w:type="character" w:customStyle="1" w:styleId="af0">
    <w:name w:val="כותרת עליונה תו"/>
    <w:basedOn w:val="ab"/>
    <w:uiPriority w:val="99"/>
    <w:semiHidden/>
    <w:rsid w:val="00853423"/>
    <w:rPr>
      <w:rFonts w:ascii="Times New Roman" w:eastAsia="Times New Roman" w:hAnsi="Times New Roman" w:cs="David"/>
      <w:sz w:val="24"/>
      <w:szCs w:val="24"/>
      <w:lang w:eastAsia="he-IL"/>
    </w:rPr>
  </w:style>
  <w:style w:type="paragraph" w:styleId="af1">
    <w:name w:val="footer"/>
    <w:basedOn w:val="aa"/>
    <w:link w:val="af2"/>
    <w:uiPriority w:val="99"/>
    <w:rsid w:val="00853423"/>
    <w:pPr>
      <w:tabs>
        <w:tab w:val="center" w:pos="4153"/>
        <w:tab w:val="right" w:pos="8306"/>
      </w:tabs>
    </w:pPr>
    <w:rPr>
      <w:szCs w:val="26"/>
    </w:rPr>
  </w:style>
  <w:style w:type="character" w:customStyle="1" w:styleId="af2">
    <w:name w:val="כותרת תחתונה תו"/>
    <w:basedOn w:val="ab"/>
    <w:link w:val="af1"/>
    <w:uiPriority w:val="99"/>
    <w:rsid w:val="00853423"/>
    <w:rPr>
      <w:rFonts w:ascii="Times New Roman" w:eastAsia="Times New Roman" w:hAnsi="Times New Roman" w:cs="David"/>
      <w:sz w:val="24"/>
      <w:szCs w:val="26"/>
      <w:lang w:eastAsia="he-IL"/>
    </w:rPr>
  </w:style>
  <w:style w:type="paragraph" w:styleId="af3">
    <w:name w:val="Title"/>
    <w:basedOn w:val="aa"/>
    <w:link w:val="af4"/>
    <w:uiPriority w:val="10"/>
    <w:qFormat/>
    <w:rsid w:val="00853423"/>
    <w:pPr>
      <w:snapToGrid w:val="0"/>
      <w:jc w:val="center"/>
    </w:pPr>
    <w:rPr>
      <w:bCs/>
      <w:szCs w:val="28"/>
      <w:u w:val="single"/>
    </w:rPr>
  </w:style>
  <w:style w:type="character" w:customStyle="1" w:styleId="af4">
    <w:name w:val="כותרת טקסט תו"/>
    <w:basedOn w:val="ab"/>
    <w:link w:val="af3"/>
    <w:uiPriority w:val="10"/>
    <w:rsid w:val="00853423"/>
    <w:rPr>
      <w:rFonts w:ascii="Times New Roman" w:eastAsia="Times New Roman" w:hAnsi="Times New Roman" w:cs="David"/>
      <w:bCs/>
      <w:sz w:val="24"/>
      <w:szCs w:val="28"/>
      <w:u w:val="single"/>
      <w:lang w:eastAsia="he-IL"/>
    </w:rPr>
  </w:style>
  <w:style w:type="paragraph" w:styleId="af5">
    <w:name w:val="Body Text"/>
    <w:basedOn w:val="aa"/>
    <w:link w:val="af6"/>
    <w:uiPriority w:val="99"/>
    <w:rsid w:val="00853423"/>
    <w:pPr>
      <w:snapToGrid w:val="0"/>
      <w:spacing w:before="240"/>
      <w:jc w:val="both"/>
    </w:pPr>
    <w:rPr>
      <w:sz w:val="22"/>
    </w:rPr>
  </w:style>
  <w:style w:type="character" w:customStyle="1" w:styleId="af6">
    <w:name w:val="גוף טקסט תו"/>
    <w:basedOn w:val="ab"/>
    <w:link w:val="af5"/>
    <w:uiPriority w:val="99"/>
    <w:rsid w:val="00853423"/>
    <w:rPr>
      <w:rFonts w:ascii="Times New Roman" w:eastAsia="Times New Roman" w:hAnsi="Times New Roman" w:cs="David"/>
      <w:szCs w:val="24"/>
      <w:lang w:eastAsia="he-IL"/>
    </w:rPr>
  </w:style>
  <w:style w:type="paragraph" w:styleId="af7">
    <w:name w:val="Body Text Indent"/>
    <w:basedOn w:val="aa"/>
    <w:link w:val="af8"/>
    <w:rsid w:val="00853423"/>
    <w:pPr>
      <w:snapToGrid w:val="0"/>
      <w:spacing w:before="240"/>
      <w:ind w:hanging="1417"/>
      <w:jc w:val="both"/>
    </w:pPr>
    <w:rPr>
      <w:i/>
      <w:iCs/>
    </w:rPr>
  </w:style>
  <w:style w:type="character" w:customStyle="1" w:styleId="af8">
    <w:name w:val="כניסה בגוף טקסט תו"/>
    <w:basedOn w:val="ab"/>
    <w:link w:val="af7"/>
    <w:rsid w:val="00853423"/>
    <w:rPr>
      <w:rFonts w:ascii="Times New Roman" w:eastAsia="Times New Roman" w:hAnsi="Times New Roman" w:cs="David"/>
      <w:i/>
      <w:iCs/>
      <w:sz w:val="24"/>
      <w:szCs w:val="24"/>
      <w:lang w:eastAsia="he-IL"/>
    </w:rPr>
  </w:style>
  <w:style w:type="paragraph" w:styleId="25">
    <w:name w:val="Body Text 2"/>
    <w:basedOn w:val="aa"/>
    <w:link w:val="26"/>
    <w:uiPriority w:val="99"/>
    <w:rsid w:val="00853423"/>
    <w:pPr>
      <w:spacing w:after="120" w:line="480" w:lineRule="auto"/>
    </w:pPr>
  </w:style>
  <w:style w:type="character" w:customStyle="1" w:styleId="26">
    <w:name w:val="גוף טקסט 2 תו"/>
    <w:basedOn w:val="ab"/>
    <w:link w:val="25"/>
    <w:uiPriority w:val="99"/>
    <w:rsid w:val="00853423"/>
    <w:rPr>
      <w:rFonts w:ascii="Times New Roman" w:eastAsia="Times New Roman" w:hAnsi="Times New Roman" w:cs="David"/>
      <w:sz w:val="24"/>
      <w:szCs w:val="24"/>
      <w:lang w:eastAsia="he-IL"/>
    </w:rPr>
  </w:style>
  <w:style w:type="paragraph" w:styleId="33">
    <w:name w:val="Body Text 3"/>
    <w:basedOn w:val="aa"/>
    <w:link w:val="34"/>
    <w:uiPriority w:val="99"/>
    <w:rsid w:val="00853423"/>
    <w:pPr>
      <w:spacing w:after="120"/>
    </w:pPr>
    <w:rPr>
      <w:rFonts w:cs="Times New Roman"/>
      <w:sz w:val="16"/>
      <w:szCs w:val="16"/>
    </w:rPr>
  </w:style>
  <w:style w:type="character" w:customStyle="1" w:styleId="34">
    <w:name w:val="גוף טקסט 3 תו"/>
    <w:basedOn w:val="ab"/>
    <w:link w:val="33"/>
    <w:uiPriority w:val="99"/>
    <w:rsid w:val="00853423"/>
    <w:rPr>
      <w:rFonts w:ascii="Times New Roman" w:eastAsia="Times New Roman" w:hAnsi="Times New Roman" w:cs="Times New Roman"/>
      <w:sz w:val="16"/>
      <w:szCs w:val="16"/>
      <w:lang w:eastAsia="he-IL"/>
    </w:rPr>
  </w:style>
  <w:style w:type="paragraph" w:styleId="27">
    <w:name w:val="Body Text Indent 2"/>
    <w:basedOn w:val="aa"/>
    <w:link w:val="28"/>
    <w:uiPriority w:val="99"/>
    <w:rsid w:val="00853423"/>
    <w:pPr>
      <w:snapToGrid w:val="0"/>
      <w:spacing w:before="240"/>
      <w:ind w:hanging="1417"/>
      <w:jc w:val="both"/>
    </w:pPr>
  </w:style>
  <w:style w:type="character" w:customStyle="1" w:styleId="28">
    <w:name w:val="כניסה בגוף טקסט 2 תו"/>
    <w:basedOn w:val="ab"/>
    <w:link w:val="27"/>
    <w:uiPriority w:val="99"/>
    <w:rsid w:val="00853423"/>
    <w:rPr>
      <w:rFonts w:ascii="Times New Roman" w:eastAsia="Times New Roman" w:hAnsi="Times New Roman" w:cs="David"/>
      <w:sz w:val="24"/>
      <w:szCs w:val="24"/>
      <w:lang w:eastAsia="he-IL"/>
    </w:rPr>
  </w:style>
  <w:style w:type="paragraph" w:styleId="35">
    <w:name w:val="Body Text Indent 3"/>
    <w:basedOn w:val="aa"/>
    <w:link w:val="36"/>
    <w:uiPriority w:val="99"/>
    <w:rsid w:val="00853423"/>
    <w:pPr>
      <w:spacing w:before="240"/>
      <w:ind w:hanging="51"/>
      <w:jc w:val="both"/>
    </w:pPr>
  </w:style>
  <w:style w:type="character" w:customStyle="1" w:styleId="36">
    <w:name w:val="כניסה בגוף טקסט 3 תו"/>
    <w:basedOn w:val="ab"/>
    <w:link w:val="35"/>
    <w:uiPriority w:val="99"/>
    <w:rsid w:val="00853423"/>
    <w:rPr>
      <w:rFonts w:ascii="Times New Roman" w:eastAsia="Times New Roman" w:hAnsi="Times New Roman" w:cs="David"/>
      <w:sz w:val="24"/>
      <w:szCs w:val="24"/>
      <w:lang w:eastAsia="he-IL"/>
    </w:rPr>
  </w:style>
  <w:style w:type="paragraph" w:styleId="af9">
    <w:name w:val="Block Text"/>
    <w:basedOn w:val="aa"/>
    <w:rsid w:val="00853423"/>
    <w:pPr>
      <w:spacing w:line="280" w:lineRule="atLeast"/>
      <w:ind w:left="1440" w:right="1440" w:hanging="720"/>
      <w:jc w:val="both"/>
    </w:pPr>
    <w:rPr>
      <w:sz w:val="22"/>
    </w:rPr>
  </w:style>
  <w:style w:type="paragraph" w:customStyle="1" w:styleId="afa">
    <w:name w:val="מדורג"/>
    <w:basedOn w:val="aa"/>
    <w:rsid w:val="00853423"/>
    <w:pPr>
      <w:tabs>
        <w:tab w:val="num" w:pos="397"/>
      </w:tabs>
      <w:ind w:left="397" w:right="397" w:hanging="397"/>
    </w:pPr>
    <w:rPr>
      <w:szCs w:val="26"/>
    </w:rPr>
  </w:style>
  <w:style w:type="paragraph" w:customStyle="1" w:styleId="afb">
    <w:name w:val="מספור ראשי"/>
    <w:basedOn w:val="aa"/>
    <w:rsid w:val="00853423"/>
    <w:pPr>
      <w:ind w:right="397"/>
    </w:pPr>
    <w:rPr>
      <w:szCs w:val="26"/>
    </w:rPr>
  </w:style>
  <w:style w:type="paragraph" w:customStyle="1" w:styleId="18">
    <w:name w:val="ציטוט1"/>
    <w:basedOn w:val="aa"/>
    <w:rsid w:val="00853423"/>
    <w:pPr>
      <w:spacing w:after="120"/>
      <w:ind w:left="1985" w:right="720"/>
      <w:jc w:val="both"/>
    </w:pPr>
    <w:rPr>
      <w:b/>
      <w:bCs/>
      <w:lang w:eastAsia="en-US"/>
    </w:rPr>
  </w:style>
  <w:style w:type="character" w:styleId="afc">
    <w:name w:val="annotation reference"/>
    <w:basedOn w:val="ab"/>
    <w:rsid w:val="00853423"/>
    <w:rPr>
      <w:sz w:val="16"/>
      <w:szCs w:val="16"/>
    </w:rPr>
  </w:style>
  <w:style w:type="paragraph" w:styleId="afd">
    <w:name w:val="footnote text"/>
    <w:basedOn w:val="aa"/>
    <w:link w:val="afe"/>
    <w:uiPriority w:val="99"/>
    <w:rsid w:val="00853423"/>
    <w:pPr>
      <w:snapToGrid w:val="0"/>
    </w:pPr>
    <w:rPr>
      <w:sz w:val="20"/>
      <w:szCs w:val="20"/>
    </w:rPr>
  </w:style>
  <w:style w:type="character" w:customStyle="1" w:styleId="afe">
    <w:name w:val="טקסט הערת שוליים תו"/>
    <w:basedOn w:val="ab"/>
    <w:link w:val="afd"/>
    <w:uiPriority w:val="99"/>
    <w:rsid w:val="00853423"/>
    <w:rPr>
      <w:rFonts w:ascii="Times New Roman" w:eastAsia="Times New Roman" w:hAnsi="Times New Roman" w:cs="David"/>
      <w:sz w:val="20"/>
      <w:szCs w:val="20"/>
      <w:lang w:eastAsia="he-IL"/>
    </w:rPr>
  </w:style>
  <w:style w:type="character" w:styleId="aff">
    <w:name w:val="footnote reference"/>
    <w:basedOn w:val="ab"/>
    <w:uiPriority w:val="99"/>
    <w:rsid w:val="00853423"/>
    <w:rPr>
      <w:rFonts w:cs="David" w:hint="cs"/>
      <w:vertAlign w:val="superscript"/>
    </w:rPr>
  </w:style>
  <w:style w:type="character" w:customStyle="1" w:styleId="310">
    <w:name w:val="כותרת 3 תו1"/>
    <w:aliases w:val="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 תו תו תו תו"/>
    <w:basedOn w:val="ab"/>
    <w:link w:val="31"/>
    <w:rsid w:val="00853423"/>
    <w:rPr>
      <w:rFonts w:ascii="Arial" w:eastAsia="Times New Roman" w:hAnsi="Arial" w:cs="Arial"/>
      <w:b/>
      <w:bCs/>
      <w:sz w:val="26"/>
      <w:szCs w:val="26"/>
      <w:lang w:eastAsia="he-IL"/>
    </w:rPr>
  </w:style>
  <w:style w:type="paragraph" w:styleId="aff0">
    <w:name w:val="List Paragraph"/>
    <w:basedOn w:val="aa"/>
    <w:link w:val="aff1"/>
    <w:uiPriority w:val="34"/>
    <w:qFormat/>
    <w:rsid w:val="00853423"/>
    <w:pPr>
      <w:ind w:left="720"/>
    </w:pPr>
  </w:style>
  <w:style w:type="character" w:customStyle="1" w:styleId="default">
    <w:name w:val="default"/>
    <w:basedOn w:val="ab"/>
    <w:rsid w:val="00853423"/>
    <w:rPr>
      <w:rFonts w:ascii="Times New Roman" w:hAnsi="Times New Roman" w:cs="Times New Roman" w:hint="default"/>
      <w:sz w:val="26"/>
      <w:szCs w:val="26"/>
    </w:rPr>
  </w:style>
  <w:style w:type="paragraph" w:customStyle="1" w:styleId="P00">
    <w:name w:val="P00"/>
    <w:rsid w:val="0085342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styleId="Hyperlink">
    <w:name w:val="Hyperlink"/>
    <w:basedOn w:val="ab"/>
    <w:uiPriority w:val="99"/>
    <w:rsid w:val="00853423"/>
    <w:rPr>
      <w:b/>
      <w:i/>
      <w:dstrike w:val="0"/>
      <w:color w:val="3464BA"/>
      <w:u w:val="dotted" w:color="3464BA"/>
      <w:vertAlign w:val="baseline"/>
    </w:rPr>
  </w:style>
  <w:style w:type="character" w:customStyle="1" w:styleId="aff2">
    <w:name w:val="טקסט סעיף תו"/>
    <w:basedOn w:val="ab"/>
    <w:link w:val="aff3"/>
    <w:rsid w:val="00853423"/>
    <w:rPr>
      <w:rFonts w:ascii="Arial" w:hAnsi="Arial" w:cs="Arial"/>
    </w:rPr>
  </w:style>
  <w:style w:type="paragraph" w:customStyle="1" w:styleId="aff3">
    <w:name w:val="טקסט סעיף"/>
    <w:basedOn w:val="aa"/>
    <w:link w:val="aff2"/>
    <w:rsid w:val="00853423"/>
    <w:pPr>
      <w:tabs>
        <w:tab w:val="num" w:pos="1107"/>
      </w:tabs>
      <w:spacing w:line="360" w:lineRule="auto"/>
      <w:ind w:left="1107" w:hanging="567"/>
      <w:jc w:val="both"/>
    </w:pPr>
    <w:rPr>
      <w:rFonts w:ascii="Arial" w:eastAsiaTheme="minorHAnsi" w:hAnsi="Arial" w:cs="Arial"/>
      <w:sz w:val="22"/>
      <w:szCs w:val="22"/>
      <w:lang w:eastAsia="en-US"/>
    </w:rPr>
  </w:style>
  <w:style w:type="paragraph" w:customStyle="1" w:styleId="a5">
    <w:name w:val="כותרת סעיף"/>
    <w:basedOn w:val="aa"/>
    <w:uiPriority w:val="99"/>
    <w:rsid w:val="00853423"/>
    <w:pPr>
      <w:numPr>
        <w:numId w:val="1"/>
      </w:numPr>
      <w:spacing w:before="240" w:line="360" w:lineRule="auto"/>
      <w:jc w:val="both"/>
    </w:pPr>
    <w:rPr>
      <w:rFonts w:ascii="Arial" w:hAnsi="Arial" w:cs="Arial"/>
      <w:b/>
      <w:bCs/>
      <w:color w:val="1B3461"/>
      <w:sz w:val="22"/>
      <w:szCs w:val="22"/>
      <w:lang w:eastAsia="en-US"/>
    </w:rPr>
  </w:style>
  <w:style w:type="paragraph" w:customStyle="1" w:styleId="aff4">
    <w:name w:val="תת סעיף"/>
    <w:basedOn w:val="aa"/>
    <w:uiPriority w:val="99"/>
    <w:qFormat/>
    <w:rsid w:val="00853423"/>
    <w:pPr>
      <w:tabs>
        <w:tab w:val="num" w:pos="1985"/>
      </w:tabs>
      <w:spacing w:line="360" w:lineRule="auto"/>
      <w:ind w:left="1985" w:hanging="851"/>
      <w:jc w:val="both"/>
    </w:pPr>
    <w:rPr>
      <w:rFonts w:cs="Arial"/>
      <w:sz w:val="22"/>
      <w:szCs w:val="22"/>
      <w:lang w:eastAsia="en-US"/>
    </w:rPr>
  </w:style>
  <w:style w:type="paragraph" w:customStyle="1" w:styleId="19">
    <w:name w:val="תת סעיף1"/>
    <w:basedOn w:val="aff4"/>
    <w:uiPriority w:val="99"/>
    <w:rsid w:val="00853423"/>
    <w:pPr>
      <w:tabs>
        <w:tab w:val="clear" w:pos="1985"/>
        <w:tab w:val="num" w:pos="2835"/>
      </w:tabs>
      <w:ind w:left="2835" w:hanging="850"/>
    </w:pPr>
  </w:style>
  <w:style w:type="character" w:customStyle="1" w:styleId="Char">
    <w:name w:val="טקסט סעיף Char"/>
    <w:basedOn w:val="ab"/>
    <w:rsid w:val="00853423"/>
    <w:rPr>
      <w:rFonts w:ascii="Arial" w:hAnsi="Arial" w:cs="Arial"/>
      <w:sz w:val="22"/>
      <w:szCs w:val="22"/>
    </w:rPr>
  </w:style>
  <w:style w:type="paragraph" w:customStyle="1" w:styleId="211111">
    <w:name w:val="תת סעיף2 1.1.1.1.1"/>
    <w:basedOn w:val="19"/>
    <w:rsid w:val="00853423"/>
    <w:pPr>
      <w:tabs>
        <w:tab w:val="clear" w:pos="2835"/>
        <w:tab w:val="num" w:pos="2700"/>
      </w:tabs>
      <w:ind w:left="3969" w:hanging="1134"/>
    </w:pPr>
  </w:style>
  <w:style w:type="paragraph" w:styleId="aff5">
    <w:name w:val="Balloon Text"/>
    <w:basedOn w:val="aa"/>
    <w:link w:val="aff6"/>
    <w:rsid w:val="00853423"/>
    <w:rPr>
      <w:rFonts w:ascii="Tahoma" w:hAnsi="Tahoma" w:cs="Tahoma"/>
      <w:sz w:val="16"/>
      <w:szCs w:val="16"/>
    </w:rPr>
  </w:style>
  <w:style w:type="character" w:customStyle="1" w:styleId="aff6">
    <w:name w:val="טקסט בלונים תו"/>
    <w:basedOn w:val="ab"/>
    <w:link w:val="aff5"/>
    <w:rsid w:val="00853423"/>
    <w:rPr>
      <w:rFonts w:ascii="Tahoma" w:eastAsia="Times New Roman" w:hAnsi="Tahoma" w:cs="Tahoma"/>
      <w:sz w:val="16"/>
      <w:szCs w:val="16"/>
      <w:lang w:eastAsia="he-IL"/>
    </w:rPr>
  </w:style>
  <w:style w:type="paragraph" w:styleId="aff7">
    <w:name w:val="annotation text"/>
    <w:basedOn w:val="aa"/>
    <w:link w:val="aff8"/>
    <w:uiPriority w:val="99"/>
    <w:rsid w:val="00853423"/>
    <w:rPr>
      <w:sz w:val="20"/>
      <w:szCs w:val="20"/>
    </w:rPr>
  </w:style>
  <w:style w:type="character" w:customStyle="1" w:styleId="aff8">
    <w:name w:val="טקסט הערה תו"/>
    <w:basedOn w:val="ab"/>
    <w:link w:val="aff7"/>
    <w:uiPriority w:val="99"/>
    <w:rsid w:val="00853423"/>
    <w:rPr>
      <w:rFonts w:ascii="Times New Roman" w:eastAsia="Times New Roman" w:hAnsi="Times New Roman" w:cs="David"/>
      <w:sz w:val="20"/>
      <w:szCs w:val="20"/>
      <w:lang w:eastAsia="he-IL"/>
    </w:rPr>
  </w:style>
  <w:style w:type="paragraph" w:styleId="aff9">
    <w:name w:val="annotation subject"/>
    <w:basedOn w:val="aff7"/>
    <w:next w:val="aff7"/>
    <w:link w:val="affa"/>
    <w:uiPriority w:val="99"/>
    <w:rsid w:val="00853423"/>
    <w:rPr>
      <w:b/>
      <w:bCs/>
    </w:rPr>
  </w:style>
  <w:style w:type="character" w:customStyle="1" w:styleId="affa">
    <w:name w:val="נושא הערה תו"/>
    <w:basedOn w:val="aff8"/>
    <w:link w:val="aff9"/>
    <w:uiPriority w:val="99"/>
    <w:rsid w:val="00853423"/>
    <w:rPr>
      <w:rFonts w:ascii="Times New Roman" w:eastAsia="Times New Roman" w:hAnsi="Times New Roman" w:cs="David"/>
      <w:b/>
      <w:bCs/>
      <w:sz w:val="20"/>
      <w:szCs w:val="20"/>
      <w:lang w:eastAsia="he-IL"/>
    </w:rPr>
  </w:style>
  <w:style w:type="paragraph" w:styleId="affb">
    <w:name w:val="Revision"/>
    <w:hidden/>
    <w:uiPriority w:val="99"/>
    <w:rsid w:val="00853423"/>
    <w:pPr>
      <w:spacing w:after="0" w:line="240" w:lineRule="auto"/>
    </w:pPr>
    <w:rPr>
      <w:rFonts w:ascii="Times New Roman" w:eastAsia="Times New Roman" w:hAnsi="Times New Roman" w:cs="David"/>
      <w:sz w:val="24"/>
      <w:szCs w:val="24"/>
      <w:lang w:eastAsia="he-IL"/>
    </w:rPr>
  </w:style>
  <w:style w:type="paragraph" w:customStyle="1" w:styleId="29">
    <w:name w:val="יוליה2"/>
    <w:basedOn w:val="aa"/>
    <w:link w:val="2a"/>
    <w:qFormat/>
    <w:rsid w:val="00853423"/>
    <w:pPr>
      <w:overflowPunct w:val="0"/>
      <w:autoSpaceDE w:val="0"/>
      <w:autoSpaceDN w:val="0"/>
      <w:adjustRightInd w:val="0"/>
      <w:spacing w:line="300" w:lineRule="atLeast"/>
      <w:ind w:left="868" w:right="360" w:hanging="301"/>
      <w:jc w:val="both"/>
      <w:textAlignment w:val="baseline"/>
    </w:pPr>
    <w:rPr>
      <w:rFonts w:cs="Times New Roman"/>
    </w:rPr>
  </w:style>
  <w:style w:type="character" w:customStyle="1" w:styleId="2a">
    <w:name w:val="יוליה2 תו"/>
    <w:link w:val="29"/>
    <w:rsid w:val="00853423"/>
    <w:rPr>
      <w:rFonts w:ascii="Times New Roman" w:eastAsia="Times New Roman" w:hAnsi="Times New Roman" w:cs="Times New Roman"/>
      <w:sz w:val="24"/>
      <w:szCs w:val="24"/>
      <w:lang w:eastAsia="he-IL"/>
    </w:rPr>
  </w:style>
  <w:style w:type="character" w:customStyle="1" w:styleId="210">
    <w:name w:val="כותרת 2 תו1"/>
    <w:aliases w:val="E תו1,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b"/>
    <w:link w:val="23"/>
    <w:rsid w:val="00853423"/>
    <w:rPr>
      <w:rFonts w:ascii="Times New Roman" w:eastAsia="Times New Roman" w:hAnsi="Times New Roman" w:cs="David"/>
      <w:b/>
      <w:bCs/>
      <w:sz w:val="138"/>
      <w:szCs w:val="24"/>
      <w:lang w:eastAsia="he-IL"/>
    </w:rPr>
  </w:style>
  <w:style w:type="character" w:customStyle="1" w:styleId="1a">
    <w:name w:val="סגנון1 תו"/>
    <w:basedOn w:val="16"/>
    <w:link w:val="1"/>
    <w:uiPriority w:val="99"/>
    <w:locked/>
    <w:rsid w:val="00853423"/>
    <w:rPr>
      <w:rFonts w:ascii="Times New Roman" w:eastAsia="Times New Roman" w:hAnsi="Times New Roman" w:cs="David"/>
      <w:b/>
      <w:bCs/>
      <w:noProof/>
      <w:sz w:val="24"/>
      <w:szCs w:val="24"/>
      <w:u w:val="single"/>
      <w:lang w:eastAsia="he-IL"/>
    </w:rPr>
  </w:style>
  <w:style w:type="paragraph" w:customStyle="1" w:styleId="1">
    <w:name w:val="סגנון1"/>
    <w:basedOn w:val="15"/>
    <w:link w:val="1a"/>
    <w:uiPriority w:val="99"/>
    <w:rsid w:val="00853423"/>
    <w:pPr>
      <w:keepNext w:val="0"/>
      <w:widowControl w:val="0"/>
      <w:numPr>
        <w:ilvl w:val="1"/>
        <w:numId w:val="2"/>
      </w:numPr>
      <w:spacing w:after="120" w:line="264" w:lineRule="auto"/>
      <w:jc w:val="both"/>
    </w:pPr>
    <w:rPr>
      <w:noProof/>
      <w:sz w:val="24"/>
      <w:szCs w:val="24"/>
      <w:u w:val="single"/>
    </w:rPr>
  </w:style>
  <w:style w:type="paragraph" w:customStyle="1" w:styleId="affc">
    <w:name w:val="טקסט סעיף תו תו תו תו"/>
    <w:basedOn w:val="aa"/>
    <w:rsid w:val="00853423"/>
    <w:pPr>
      <w:tabs>
        <w:tab w:val="num" w:pos="1107"/>
      </w:tabs>
      <w:spacing w:line="360" w:lineRule="auto"/>
      <w:ind w:left="1107" w:hanging="567"/>
      <w:jc w:val="both"/>
    </w:pPr>
    <w:rPr>
      <w:rFonts w:ascii="Arial" w:hAnsi="Arial" w:cs="Arial"/>
      <w:sz w:val="22"/>
      <w:szCs w:val="22"/>
      <w:lang w:eastAsia="en-US"/>
    </w:rPr>
  </w:style>
  <w:style w:type="paragraph" w:customStyle="1" w:styleId="110">
    <w:name w:val="1.1"/>
    <w:basedOn w:val="aff0"/>
    <w:link w:val="112"/>
    <w:qFormat/>
    <w:rsid w:val="00853423"/>
    <w:pPr>
      <w:numPr>
        <w:ilvl w:val="1"/>
        <w:numId w:val="12"/>
      </w:numPr>
      <w:overflowPunct w:val="0"/>
      <w:autoSpaceDE w:val="0"/>
      <w:autoSpaceDN w:val="0"/>
      <w:adjustRightInd w:val="0"/>
      <w:spacing w:after="120" w:line="360" w:lineRule="auto"/>
      <w:ind w:left="1110" w:right="180" w:hanging="709"/>
      <w:jc w:val="both"/>
      <w:textAlignment w:val="baseline"/>
    </w:pPr>
    <w:rPr>
      <w:rFonts w:ascii="David" w:hAnsi="David"/>
    </w:rPr>
  </w:style>
  <w:style w:type="paragraph" w:customStyle="1" w:styleId="1b">
    <w:name w:val="1 כותרת"/>
    <w:basedOn w:val="a9"/>
    <w:link w:val="1c"/>
    <w:qFormat/>
    <w:rsid w:val="00853423"/>
    <w:rPr>
      <w:b/>
      <w:bCs/>
      <w:lang w:eastAsia="en-US"/>
    </w:rPr>
  </w:style>
  <w:style w:type="character" w:customStyle="1" w:styleId="aff1">
    <w:name w:val="פיסקת רשימה תו"/>
    <w:basedOn w:val="ab"/>
    <w:link w:val="aff0"/>
    <w:uiPriority w:val="34"/>
    <w:rsid w:val="00853423"/>
    <w:rPr>
      <w:rFonts w:ascii="Times New Roman" w:eastAsia="Times New Roman" w:hAnsi="Times New Roman" w:cs="David"/>
      <w:sz w:val="24"/>
      <w:szCs w:val="24"/>
      <w:lang w:eastAsia="he-IL"/>
    </w:rPr>
  </w:style>
  <w:style w:type="character" w:customStyle="1" w:styleId="112">
    <w:name w:val="1.1 תו"/>
    <w:basedOn w:val="aff1"/>
    <w:link w:val="110"/>
    <w:rsid w:val="00853423"/>
    <w:rPr>
      <w:rFonts w:ascii="David" w:eastAsia="Times New Roman" w:hAnsi="David" w:cs="David"/>
      <w:sz w:val="24"/>
      <w:szCs w:val="24"/>
      <w:lang w:eastAsia="he-IL"/>
    </w:rPr>
  </w:style>
  <w:style w:type="paragraph" w:customStyle="1" w:styleId="45">
    <w:name w:val="ממוספר 4"/>
    <w:basedOn w:val="aa"/>
    <w:link w:val="46"/>
    <w:qFormat/>
    <w:rsid w:val="00853423"/>
    <w:pPr>
      <w:snapToGrid w:val="0"/>
      <w:spacing w:before="240" w:after="240" w:line="360" w:lineRule="auto"/>
      <w:ind w:left="1560" w:hanging="851"/>
      <w:jc w:val="both"/>
      <w:outlineLvl w:val="1"/>
    </w:pPr>
    <w:rPr>
      <w:lang w:eastAsia="en-US"/>
    </w:rPr>
  </w:style>
  <w:style w:type="character" w:customStyle="1" w:styleId="1c">
    <w:name w:val="1 כותרת תו"/>
    <w:basedOn w:val="ab"/>
    <w:link w:val="1b"/>
    <w:rsid w:val="00853423"/>
    <w:rPr>
      <w:rFonts w:ascii="David" w:eastAsia="Times New Roman" w:hAnsi="David" w:cs="David"/>
      <w:b/>
      <w:bCs/>
      <w:sz w:val="24"/>
      <w:szCs w:val="24"/>
    </w:rPr>
  </w:style>
  <w:style w:type="paragraph" w:customStyle="1" w:styleId="37">
    <w:name w:val="כותרת 3 חדש"/>
    <w:basedOn w:val="aa"/>
    <w:next w:val="aa"/>
    <w:link w:val="38"/>
    <w:qFormat/>
    <w:rsid w:val="00853423"/>
    <w:pPr>
      <w:spacing w:before="240" w:after="240" w:line="360" w:lineRule="auto"/>
      <w:ind w:left="709" w:hanging="708"/>
      <w:jc w:val="both"/>
      <w:outlineLvl w:val="1"/>
    </w:pPr>
    <w:rPr>
      <w:b/>
      <w:bCs/>
      <w:lang w:eastAsia="en-US"/>
    </w:rPr>
  </w:style>
  <w:style w:type="character" w:customStyle="1" w:styleId="46">
    <w:name w:val="ממוספר 4 תו"/>
    <w:link w:val="45"/>
    <w:rsid w:val="00853423"/>
    <w:rPr>
      <w:rFonts w:ascii="Times New Roman" w:eastAsia="Times New Roman" w:hAnsi="Times New Roman" w:cs="David"/>
      <w:sz w:val="24"/>
      <w:szCs w:val="24"/>
    </w:rPr>
  </w:style>
  <w:style w:type="paragraph" w:customStyle="1" w:styleId="55">
    <w:name w:val="ממוספר 5 תו תו תו תו תו"/>
    <w:basedOn w:val="45"/>
    <w:link w:val="56"/>
    <w:qFormat/>
    <w:rsid w:val="00853423"/>
    <w:pPr>
      <w:tabs>
        <w:tab w:val="num" w:pos="360"/>
      </w:tabs>
      <w:ind w:left="2694" w:hanging="1134"/>
    </w:pPr>
    <w:rPr>
      <w:noProof/>
      <w:lang w:eastAsia="he-IL"/>
    </w:rPr>
  </w:style>
  <w:style w:type="paragraph" w:customStyle="1" w:styleId="39">
    <w:name w:val="ממוספר 3"/>
    <w:basedOn w:val="37"/>
    <w:link w:val="3a"/>
    <w:qFormat/>
    <w:rsid w:val="00853423"/>
    <w:pPr>
      <w:numPr>
        <w:ilvl w:val="2"/>
      </w:numPr>
      <w:ind w:left="709" w:hanging="708"/>
    </w:pPr>
    <w:rPr>
      <w:b w:val="0"/>
      <w:bCs w:val="0"/>
      <w:lang w:eastAsia="he-IL"/>
    </w:rPr>
  </w:style>
  <w:style w:type="paragraph" w:customStyle="1" w:styleId="111">
    <w:name w:val="1.1.1"/>
    <w:basedOn w:val="aff0"/>
    <w:link w:val="1110"/>
    <w:qFormat/>
    <w:rsid w:val="00853423"/>
    <w:pPr>
      <w:numPr>
        <w:ilvl w:val="2"/>
        <w:numId w:val="12"/>
      </w:numPr>
      <w:spacing w:after="120" w:line="360" w:lineRule="auto"/>
      <w:ind w:right="187"/>
      <w:jc w:val="both"/>
    </w:pPr>
  </w:style>
  <w:style w:type="paragraph" w:customStyle="1" w:styleId="HeadChap">
    <w:name w:val="HeadChap"/>
    <w:basedOn w:val="15"/>
    <w:next w:val="aa"/>
    <w:uiPriority w:val="99"/>
    <w:rsid w:val="00853423"/>
    <w:pPr>
      <w:pageBreakBefore/>
      <w:numPr>
        <w:numId w:val="3"/>
      </w:numPr>
      <w:tabs>
        <w:tab w:val="clear" w:pos="1492"/>
        <w:tab w:val="left" w:pos="283"/>
        <w:tab w:val="num" w:pos="360"/>
      </w:tabs>
      <w:snapToGrid/>
      <w:spacing w:before="240" w:after="240" w:line="360" w:lineRule="auto"/>
      <w:ind w:left="612" w:right="0" w:hanging="567"/>
      <w:outlineLvl w:val="9"/>
    </w:pPr>
    <w:rPr>
      <w:caps/>
      <w:kern w:val="40"/>
      <w:sz w:val="40"/>
      <w:szCs w:val="32"/>
      <w:lang w:eastAsia="en-US"/>
    </w:rPr>
  </w:style>
  <w:style w:type="character" w:customStyle="1" w:styleId="1110">
    <w:name w:val="1.1.1 תו"/>
    <w:basedOn w:val="aff1"/>
    <w:link w:val="111"/>
    <w:rsid w:val="00853423"/>
    <w:rPr>
      <w:rFonts w:ascii="Times New Roman" w:eastAsia="Times New Roman" w:hAnsi="Times New Roman" w:cs="David"/>
      <w:sz w:val="24"/>
      <w:szCs w:val="24"/>
      <w:lang w:eastAsia="he-IL"/>
    </w:rPr>
  </w:style>
  <w:style w:type="paragraph" w:customStyle="1" w:styleId="1d">
    <w:name w:val="רמה 1"/>
    <w:basedOn w:val="23"/>
    <w:next w:val="aa"/>
    <w:uiPriority w:val="99"/>
    <w:qFormat/>
    <w:rsid w:val="00853423"/>
    <w:pPr>
      <w:tabs>
        <w:tab w:val="left" w:pos="1218"/>
      </w:tabs>
      <w:snapToGrid/>
      <w:spacing w:after="200" w:line="360" w:lineRule="auto"/>
      <w:ind w:left="613" w:right="227" w:hanging="567"/>
      <w:contextualSpacing/>
      <w:jc w:val="both"/>
    </w:pPr>
    <w:rPr>
      <w:rFonts w:asciiTheme="minorHAnsi" w:eastAsiaTheme="minorHAnsi" w:hAnsiTheme="minorHAnsi"/>
      <w:sz w:val="24"/>
      <w:lang w:eastAsia="en-US"/>
    </w:rPr>
  </w:style>
  <w:style w:type="paragraph" w:customStyle="1" w:styleId="3b">
    <w:name w:val="רמה 3"/>
    <w:basedOn w:val="31"/>
    <w:link w:val="3c"/>
    <w:qFormat/>
    <w:rsid w:val="00853423"/>
    <w:pPr>
      <w:keepNext w:val="0"/>
      <w:widowControl w:val="0"/>
      <w:spacing w:before="0" w:after="0" w:line="360" w:lineRule="auto"/>
      <w:ind w:left="1747" w:hanging="850"/>
      <w:jc w:val="both"/>
    </w:pPr>
    <w:rPr>
      <w:rFonts w:ascii="Times New Roman" w:hAnsi="Times New Roman" w:cs="David"/>
      <w:b w:val="0"/>
      <w:bCs w:val="0"/>
      <w:sz w:val="24"/>
      <w:szCs w:val="24"/>
      <w:lang w:eastAsia="en-US"/>
    </w:rPr>
  </w:style>
  <w:style w:type="paragraph" w:customStyle="1" w:styleId="2b">
    <w:name w:val="רמה 2 חדש"/>
    <w:basedOn w:val="23"/>
    <w:link w:val="2c"/>
    <w:autoRedefine/>
    <w:qFormat/>
    <w:rsid w:val="00853423"/>
    <w:pPr>
      <w:keepNext w:val="0"/>
      <w:widowControl w:val="0"/>
      <w:snapToGrid/>
      <w:spacing w:before="240" w:line="360" w:lineRule="auto"/>
      <w:ind w:left="897" w:right="0" w:hanging="567"/>
      <w:jc w:val="both"/>
    </w:pPr>
    <w:rPr>
      <w:rFonts w:ascii="David" w:hAnsi="David"/>
      <w:bCs w:val="0"/>
      <w:sz w:val="24"/>
      <w:lang w:eastAsia="en-US"/>
    </w:rPr>
  </w:style>
  <w:style w:type="character" w:customStyle="1" w:styleId="2c">
    <w:name w:val="רמה 2 חדש תו"/>
    <w:basedOn w:val="ab"/>
    <w:link w:val="2b"/>
    <w:rsid w:val="00853423"/>
    <w:rPr>
      <w:rFonts w:ascii="David" w:eastAsia="Times New Roman" w:hAnsi="David" w:cs="David"/>
      <w:b/>
      <w:sz w:val="24"/>
      <w:szCs w:val="24"/>
    </w:rPr>
  </w:style>
  <w:style w:type="character" w:customStyle="1" w:styleId="affd">
    <w:name w:val="טקסט בסיסי תו"/>
    <w:link w:val="affe"/>
    <w:rsid w:val="00853423"/>
    <w:rPr>
      <w:rFonts w:cs="Narkisim"/>
      <w:sz w:val="24"/>
      <w:szCs w:val="24"/>
    </w:rPr>
  </w:style>
  <w:style w:type="paragraph" w:customStyle="1" w:styleId="affe">
    <w:name w:val="טקסט בסיסי"/>
    <w:link w:val="affd"/>
    <w:rsid w:val="00853423"/>
    <w:pPr>
      <w:keepLines/>
      <w:bidi/>
      <w:spacing w:before="100" w:beforeAutospacing="1" w:after="240" w:line="320" w:lineRule="atLeast"/>
    </w:pPr>
    <w:rPr>
      <w:rFonts w:cs="Narkisim"/>
      <w:sz w:val="24"/>
      <w:szCs w:val="24"/>
    </w:rPr>
  </w:style>
  <w:style w:type="paragraph" w:customStyle="1" w:styleId="ListHnumber4">
    <w:name w:val="List Hnumber 4"/>
    <w:basedOn w:val="aa"/>
    <w:uiPriority w:val="99"/>
    <w:rsid w:val="00853423"/>
    <w:pPr>
      <w:keepLines/>
      <w:numPr>
        <w:numId w:val="4"/>
      </w:numPr>
      <w:tabs>
        <w:tab w:val="left" w:pos="1800"/>
        <w:tab w:val="left" w:pos="2160"/>
      </w:tabs>
      <w:spacing w:before="120" w:line="480" w:lineRule="auto"/>
      <w:ind w:right="0"/>
      <w:jc w:val="both"/>
    </w:pPr>
    <w:rPr>
      <w:lang w:eastAsia="en-US"/>
    </w:rPr>
  </w:style>
  <w:style w:type="character" w:customStyle="1" w:styleId="3c">
    <w:name w:val="רמה 3 תו"/>
    <w:basedOn w:val="ab"/>
    <w:link w:val="3b"/>
    <w:rsid w:val="00853423"/>
    <w:rPr>
      <w:rFonts w:ascii="Times New Roman" w:eastAsia="Times New Roman" w:hAnsi="Times New Roman" w:cs="David"/>
      <w:sz w:val="24"/>
      <w:szCs w:val="24"/>
    </w:rPr>
  </w:style>
  <w:style w:type="paragraph" w:customStyle="1" w:styleId="41">
    <w:name w:val="מספור 4"/>
    <w:basedOn w:val="4"/>
    <w:next w:val="afa"/>
    <w:link w:val="47"/>
    <w:qFormat/>
    <w:rsid w:val="00853423"/>
    <w:pPr>
      <w:numPr>
        <w:ilvl w:val="3"/>
        <w:numId w:val="7"/>
      </w:numPr>
    </w:pPr>
  </w:style>
  <w:style w:type="character" w:customStyle="1" w:styleId="47">
    <w:name w:val="מספור 4 תו"/>
    <w:basedOn w:val="46"/>
    <w:link w:val="41"/>
    <w:rsid w:val="00853423"/>
    <w:rPr>
      <w:rFonts w:ascii="Times New Roman" w:eastAsia="Times New Roman" w:hAnsi="Times New Roman" w:cs="David"/>
      <w:sz w:val="24"/>
      <w:szCs w:val="24"/>
      <w:lang w:eastAsia="he-IL"/>
    </w:rPr>
  </w:style>
  <w:style w:type="paragraph" w:customStyle="1" w:styleId="Normal3">
    <w:name w:val="Normal3"/>
    <w:basedOn w:val="aa"/>
    <w:qFormat/>
    <w:rsid w:val="00853423"/>
    <w:pPr>
      <w:keepLines/>
      <w:spacing w:before="120" w:line="480" w:lineRule="auto"/>
      <w:ind w:left="709"/>
      <w:jc w:val="both"/>
    </w:pPr>
    <w:rPr>
      <w:lang w:eastAsia="en-US"/>
    </w:rPr>
  </w:style>
  <w:style w:type="paragraph" w:customStyle="1" w:styleId="Normal4">
    <w:name w:val="Normal 4"/>
    <w:basedOn w:val="45"/>
    <w:link w:val="Normal4Char"/>
    <w:qFormat/>
    <w:rsid w:val="00853423"/>
    <w:pPr>
      <w:keepLines/>
      <w:snapToGrid/>
      <w:spacing w:before="60" w:after="0"/>
      <w:ind w:left="1334" w:firstLine="0"/>
      <w:outlineLvl w:val="3"/>
    </w:pPr>
    <w:rPr>
      <w:rFonts w:ascii="David" w:hAnsi="David"/>
      <w:smallCaps/>
      <w:sz w:val="20"/>
    </w:rPr>
  </w:style>
  <w:style w:type="character" w:customStyle="1" w:styleId="Normal4Char">
    <w:name w:val="Normal 4 Char"/>
    <w:link w:val="Normal4"/>
    <w:rsid w:val="00853423"/>
    <w:rPr>
      <w:rFonts w:ascii="David" w:eastAsia="Times New Roman" w:hAnsi="David" w:cs="David"/>
      <w:smallCaps/>
      <w:sz w:val="20"/>
      <w:szCs w:val="24"/>
    </w:rPr>
  </w:style>
  <w:style w:type="paragraph" w:customStyle="1" w:styleId="12">
    <w:name w:val="כותרת1"/>
    <w:basedOn w:val="aa"/>
    <w:next w:val="aa"/>
    <w:qFormat/>
    <w:rsid w:val="00853423"/>
    <w:pPr>
      <w:numPr>
        <w:numId w:val="5"/>
      </w:numPr>
      <w:overflowPunct w:val="0"/>
      <w:autoSpaceDE w:val="0"/>
      <w:autoSpaceDN w:val="0"/>
      <w:adjustRightInd w:val="0"/>
      <w:spacing w:after="240"/>
      <w:jc w:val="center"/>
    </w:pPr>
    <w:rPr>
      <w:rFonts w:cs="FrankRuehl"/>
      <w:b/>
      <w:bCs/>
      <w:sz w:val="40"/>
      <w:szCs w:val="48"/>
    </w:rPr>
  </w:style>
  <w:style w:type="paragraph" w:customStyle="1" w:styleId="70">
    <w:name w:val="פיסקה7"/>
    <w:basedOn w:val="aa"/>
    <w:uiPriority w:val="99"/>
    <w:rsid w:val="00853423"/>
    <w:pPr>
      <w:numPr>
        <w:ilvl w:val="4"/>
        <w:numId w:val="5"/>
      </w:numPr>
      <w:overflowPunct w:val="0"/>
      <w:autoSpaceDE w:val="0"/>
      <w:autoSpaceDN w:val="0"/>
      <w:adjustRightInd w:val="0"/>
      <w:jc w:val="both"/>
    </w:pPr>
    <w:rPr>
      <w:rFonts w:cs="FrankRuehl"/>
      <w:szCs w:val="26"/>
    </w:rPr>
  </w:style>
  <w:style w:type="paragraph" w:styleId="51">
    <w:name w:val="List 5"/>
    <w:basedOn w:val="aa"/>
    <w:uiPriority w:val="99"/>
    <w:rsid w:val="00853423"/>
    <w:pPr>
      <w:numPr>
        <w:ilvl w:val="3"/>
        <w:numId w:val="5"/>
      </w:numPr>
      <w:overflowPunct w:val="0"/>
      <w:autoSpaceDE w:val="0"/>
      <w:autoSpaceDN w:val="0"/>
      <w:adjustRightInd w:val="0"/>
      <w:jc w:val="both"/>
    </w:pPr>
    <w:rPr>
      <w:rFonts w:cs="FrankRuehl"/>
      <w:sz w:val="20"/>
      <w:szCs w:val="26"/>
    </w:rPr>
  </w:style>
  <w:style w:type="paragraph" w:styleId="48">
    <w:name w:val="List Continue 4"/>
    <w:basedOn w:val="aa"/>
    <w:uiPriority w:val="99"/>
    <w:unhideWhenUsed/>
    <w:rsid w:val="00853423"/>
    <w:pPr>
      <w:spacing w:after="120"/>
      <w:ind w:left="1132"/>
      <w:contextualSpacing/>
    </w:pPr>
  </w:style>
  <w:style w:type="paragraph" w:styleId="4">
    <w:name w:val="List Number 4"/>
    <w:basedOn w:val="aa"/>
    <w:uiPriority w:val="99"/>
    <w:unhideWhenUsed/>
    <w:rsid w:val="00853423"/>
    <w:pPr>
      <w:numPr>
        <w:numId w:val="6"/>
      </w:numPr>
      <w:contextualSpacing/>
    </w:pPr>
  </w:style>
  <w:style w:type="character" w:styleId="afff">
    <w:name w:val="Placeholder Text"/>
    <w:basedOn w:val="ab"/>
    <w:uiPriority w:val="99"/>
    <w:rsid w:val="00853423"/>
    <w:rPr>
      <w:color w:val="808080"/>
    </w:rPr>
  </w:style>
  <w:style w:type="paragraph" w:customStyle="1" w:styleId="RonnyBase">
    <w:name w:val="RonnyBase"/>
    <w:link w:val="RonnyBase1"/>
    <w:rsid w:val="00853423"/>
    <w:pPr>
      <w:keepLines/>
      <w:numPr>
        <w:numId w:val="8"/>
      </w:numPr>
      <w:bidi/>
      <w:spacing w:before="120" w:after="0" w:line="240" w:lineRule="auto"/>
      <w:jc w:val="both"/>
    </w:pPr>
    <w:rPr>
      <w:rFonts w:ascii="Times New Roman" w:eastAsia="Times New Roman" w:hAnsi="Times New Roman" w:cs="David"/>
    </w:rPr>
  </w:style>
  <w:style w:type="character" w:customStyle="1" w:styleId="Normal1">
    <w:name w:val="Normal 1 תו"/>
    <w:basedOn w:val="ab"/>
    <w:link w:val="Normal10"/>
    <w:uiPriority w:val="99"/>
    <w:locked/>
    <w:rsid w:val="00853423"/>
    <w:rPr>
      <w:rFonts w:ascii="Arial" w:hAnsi="Arial" w:cs="David"/>
      <w:sz w:val="24"/>
      <w:szCs w:val="24"/>
    </w:rPr>
  </w:style>
  <w:style w:type="paragraph" w:customStyle="1" w:styleId="Normal10">
    <w:name w:val="Normal 1"/>
    <w:basedOn w:val="aa"/>
    <w:link w:val="Normal1"/>
    <w:uiPriority w:val="99"/>
    <w:rsid w:val="00853423"/>
    <w:pPr>
      <w:spacing w:before="120" w:after="120"/>
      <w:ind w:left="567"/>
      <w:jc w:val="both"/>
    </w:pPr>
    <w:rPr>
      <w:rFonts w:ascii="Arial" w:eastAsiaTheme="minorHAnsi" w:hAnsi="Arial"/>
      <w:lang w:eastAsia="en-US"/>
    </w:rPr>
  </w:style>
  <w:style w:type="paragraph" w:styleId="afff0">
    <w:name w:val="No Spacing"/>
    <w:link w:val="afff1"/>
    <w:uiPriority w:val="1"/>
    <w:qFormat/>
    <w:rsid w:val="00853423"/>
    <w:pPr>
      <w:bidi/>
      <w:spacing w:after="0" w:line="240" w:lineRule="auto"/>
    </w:pPr>
    <w:rPr>
      <w:rFonts w:ascii="Calibri" w:eastAsia="Calibri" w:hAnsi="Calibri" w:cs="Arial"/>
    </w:rPr>
  </w:style>
  <w:style w:type="paragraph" w:customStyle="1" w:styleId="Letter2">
    <w:name w:val="Letter2"/>
    <w:basedOn w:val="aa"/>
    <w:uiPriority w:val="99"/>
    <w:rsid w:val="00853423"/>
    <w:pPr>
      <w:numPr>
        <w:ilvl w:val="1"/>
        <w:numId w:val="9"/>
      </w:numPr>
      <w:spacing w:before="120" w:after="120"/>
      <w:jc w:val="both"/>
    </w:pPr>
    <w:rPr>
      <w:lang w:eastAsia="en-US"/>
    </w:rPr>
  </w:style>
  <w:style w:type="paragraph" w:customStyle="1" w:styleId="TableHead">
    <w:name w:val="TableHead"/>
    <w:basedOn w:val="aa"/>
    <w:uiPriority w:val="99"/>
    <w:rsid w:val="00853423"/>
    <w:pPr>
      <w:spacing w:before="120" w:after="120" w:line="320" w:lineRule="exact"/>
      <w:jc w:val="center"/>
    </w:pPr>
    <w:rPr>
      <w:b/>
      <w:bCs/>
      <w:sz w:val="22"/>
    </w:rPr>
  </w:style>
  <w:style w:type="paragraph" w:customStyle="1" w:styleId="Normal7">
    <w:name w:val="Normal7"/>
    <w:basedOn w:val="aa"/>
    <w:uiPriority w:val="99"/>
    <w:rsid w:val="00853423"/>
    <w:pPr>
      <w:spacing w:before="120" w:line="320" w:lineRule="exact"/>
      <w:jc w:val="both"/>
    </w:pPr>
    <w:rPr>
      <w:sz w:val="22"/>
    </w:rPr>
  </w:style>
  <w:style w:type="numbering" w:customStyle="1" w:styleId="-0">
    <w:name w:val="משרד האוצר - מדורג קצר"/>
    <w:uiPriority w:val="99"/>
    <w:rsid w:val="00853423"/>
    <w:pPr>
      <w:numPr>
        <w:numId w:val="10"/>
      </w:numPr>
    </w:pPr>
  </w:style>
  <w:style w:type="paragraph" w:customStyle="1" w:styleId="11">
    <w:name w:val="1)"/>
    <w:basedOn w:val="15"/>
    <w:next w:val="aa"/>
    <w:link w:val="1e"/>
    <w:qFormat/>
    <w:rsid w:val="00853423"/>
    <w:pPr>
      <w:keepLines/>
      <w:numPr>
        <w:numId w:val="63"/>
      </w:numPr>
      <w:snapToGrid/>
      <w:spacing w:before="180" w:after="120"/>
      <w:ind w:left="543" w:hanging="567"/>
      <w:jc w:val="left"/>
    </w:pPr>
    <w:rPr>
      <w:rFonts w:ascii="David" w:eastAsiaTheme="majorEastAsia" w:hAnsi="David"/>
      <w:b w:val="0"/>
      <w:sz w:val="28"/>
      <w:szCs w:val="28"/>
      <w:u w:val="single"/>
      <w:lang w:eastAsia="en-US"/>
    </w:rPr>
  </w:style>
  <w:style w:type="paragraph" w:customStyle="1" w:styleId="2d">
    <w:name w:val="ממוספר 2"/>
    <w:basedOn w:val="39"/>
    <w:next w:val="39"/>
    <w:link w:val="2e"/>
    <w:qFormat/>
    <w:rsid w:val="00853423"/>
    <w:pPr>
      <w:keepNext/>
      <w:keepLines/>
      <w:numPr>
        <w:ilvl w:val="0"/>
      </w:numPr>
      <w:ind w:left="2407" w:hanging="850"/>
    </w:pPr>
    <w:rPr>
      <w:rFonts w:ascii="Narkisim" w:hAnsi="Narkisim" w:cs="Narkisim"/>
      <w:lang w:eastAsia="en-US"/>
    </w:rPr>
  </w:style>
  <w:style w:type="paragraph" w:customStyle="1" w:styleId="text2">
    <w:name w:val="text 2"/>
    <w:basedOn w:val="aa"/>
    <w:uiPriority w:val="99"/>
    <w:rsid w:val="00853423"/>
    <w:pPr>
      <w:numPr>
        <w:numId w:val="1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lang w:eastAsia="en-US"/>
    </w:rPr>
  </w:style>
  <w:style w:type="paragraph" w:customStyle="1" w:styleId="1111">
    <w:name w:val="1.1.1.1"/>
    <w:basedOn w:val="111"/>
    <w:link w:val="11110"/>
    <w:qFormat/>
    <w:rsid w:val="00853423"/>
    <w:pPr>
      <w:numPr>
        <w:ilvl w:val="3"/>
      </w:numPr>
      <w:ind w:left="2636" w:hanging="810"/>
    </w:pPr>
  </w:style>
  <w:style w:type="paragraph" w:customStyle="1" w:styleId="57">
    <w:name w:val="סגנון5"/>
    <w:basedOn w:val="1111"/>
    <w:qFormat/>
    <w:rsid w:val="00853423"/>
    <w:pPr>
      <w:ind w:left="2977" w:hanging="992"/>
    </w:pPr>
  </w:style>
  <w:style w:type="character" w:customStyle="1" w:styleId="11110">
    <w:name w:val="1.1.1.1 תו"/>
    <w:basedOn w:val="46"/>
    <w:link w:val="1111"/>
    <w:rsid w:val="00853423"/>
    <w:rPr>
      <w:rFonts w:ascii="Times New Roman" w:eastAsia="Times New Roman" w:hAnsi="Times New Roman" w:cs="David"/>
      <w:sz w:val="24"/>
      <w:szCs w:val="24"/>
      <w:lang w:eastAsia="he-IL"/>
    </w:rPr>
  </w:style>
  <w:style w:type="paragraph" w:customStyle="1" w:styleId="a9">
    <w:name w:val="כותרת"/>
    <w:basedOn w:val="110"/>
    <w:link w:val="afff2"/>
    <w:uiPriority w:val="99"/>
    <w:qFormat/>
    <w:rsid w:val="00853423"/>
    <w:pPr>
      <w:numPr>
        <w:ilvl w:val="0"/>
      </w:numPr>
    </w:pPr>
  </w:style>
  <w:style w:type="character" w:customStyle="1" w:styleId="afff2">
    <w:name w:val="כותרת תו"/>
    <w:basedOn w:val="112"/>
    <w:link w:val="a9"/>
    <w:uiPriority w:val="99"/>
    <w:rsid w:val="00853423"/>
    <w:rPr>
      <w:rFonts w:ascii="David" w:eastAsia="Times New Roman" w:hAnsi="David" w:cs="David"/>
      <w:sz w:val="24"/>
      <w:szCs w:val="24"/>
      <w:lang w:eastAsia="he-IL"/>
    </w:rPr>
  </w:style>
  <w:style w:type="character" w:customStyle="1" w:styleId="2e">
    <w:name w:val="ממוספר 2 תו"/>
    <w:basedOn w:val="ab"/>
    <w:link w:val="2d"/>
    <w:rsid w:val="00853423"/>
    <w:rPr>
      <w:rFonts w:ascii="Narkisim" w:eastAsia="Times New Roman" w:hAnsi="Narkisim" w:cs="Narkisim"/>
      <w:sz w:val="24"/>
      <w:szCs w:val="24"/>
    </w:rPr>
  </w:style>
  <w:style w:type="character" w:customStyle="1" w:styleId="1e">
    <w:name w:val="1) תו"/>
    <w:basedOn w:val="ab"/>
    <w:link w:val="11"/>
    <w:rsid w:val="00853423"/>
    <w:rPr>
      <w:rFonts w:ascii="David" w:eastAsiaTheme="majorEastAsia" w:hAnsi="David" w:cs="David"/>
      <w:bCs/>
      <w:sz w:val="28"/>
      <w:szCs w:val="28"/>
      <w:u w:val="single"/>
    </w:rPr>
  </w:style>
  <w:style w:type="paragraph" w:customStyle="1" w:styleId="Letter1">
    <w:name w:val="Letter1"/>
    <w:basedOn w:val="aa"/>
    <w:uiPriority w:val="99"/>
    <w:rsid w:val="00853423"/>
    <w:pPr>
      <w:numPr>
        <w:numId w:val="13"/>
      </w:numPr>
      <w:spacing w:before="120" w:after="120"/>
      <w:ind w:right="720"/>
      <w:jc w:val="both"/>
    </w:pPr>
    <w:rPr>
      <w:lang w:eastAsia="en-US"/>
    </w:rPr>
  </w:style>
  <w:style w:type="character" w:styleId="FollowedHyperlink">
    <w:name w:val="FollowedHyperlink"/>
    <w:basedOn w:val="ab"/>
    <w:uiPriority w:val="99"/>
    <w:unhideWhenUsed/>
    <w:rsid w:val="00853423"/>
    <w:rPr>
      <w:color w:val="954F72" w:themeColor="followedHyperlink"/>
      <w:u w:val="single"/>
    </w:rPr>
  </w:style>
  <w:style w:type="paragraph" w:customStyle="1" w:styleId="1f">
    <w:name w:val="1."/>
    <w:basedOn w:val="aff0"/>
    <w:next w:val="110"/>
    <w:link w:val="1f0"/>
    <w:autoRedefine/>
    <w:qFormat/>
    <w:rsid w:val="00853423"/>
    <w:pPr>
      <w:keepNext/>
      <w:keepLines/>
      <w:widowControl w:val="0"/>
      <w:spacing w:before="160" w:after="120" w:line="360" w:lineRule="auto"/>
      <w:ind w:left="509" w:right="-851"/>
      <w:jc w:val="both"/>
      <w:outlineLvl w:val="2"/>
    </w:pPr>
    <w:rPr>
      <w:rFonts w:ascii="Narkisim" w:eastAsiaTheme="minorHAnsi" w:hAnsi="Narkisim" w:cs="Narkisim"/>
      <w:b/>
      <w:bCs/>
      <w:szCs w:val="28"/>
      <w:lang w:eastAsia="en-US"/>
    </w:rPr>
  </w:style>
  <w:style w:type="character" w:customStyle="1" w:styleId="1f0">
    <w:name w:val="1. תו"/>
    <w:basedOn w:val="ab"/>
    <w:link w:val="1f"/>
    <w:rsid w:val="00853423"/>
    <w:rPr>
      <w:rFonts w:ascii="Narkisim" w:hAnsi="Narkisim" w:cs="Narkisim"/>
      <w:b/>
      <w:bCs/>
      <w:sz w:val="24"/>
      <w:szCs w:val="28"/>
    </w:rPr>
  </w:style>
  <w:style w:type="character" w:customStyle="1" w:styleId="RonnyBase1">
    <w:name w:val="RonnyBase תו1"/>
    <w:link w:val="RonnyBase"/>
    <w:rsid w:val="00853423"/>
    <w:rPr>
      <w:rFonts w:ascii="Times New Roman" w:eastAsia="Times New Roman" w:hAnsi="Times New Roman" w:cs="David"/>
    </w:rPr>
  </w:style>
  <w:style w:type="paragraph" w:customStyle="1" w:styleId="TableText">
    <w:name w:val="TableText"/>
    <w:basedOn w:val="aa"/>
    <w:link w:val="TableTextChar"/>
    <w:rsid w:val="00853423"/>
    <w:pPr>
      <w:spacing w:before="75" w:line="280" w:lineRule="atLeast"/>
    </w:pPr>
    <w:rPr>
      <w:rFonts w:ascii="Narkisim" w:hAnsi="Narkisim"/>
      <w:sz w:val="22"/>
    </w:rPr>
  </w:style>
  <w:style w:type="character" w:customStyle="1" w:styleId="1f1">
    <w:name w:val="טקסט הערה תו1"/>
    <w:aliases w:val="Comment Text תו1"/>
    <w:basedOn w:val="ab"/>
    <w:uiPriority w:val="99"/>
    <w:rsid w:val="00853423"/>
    <w:rPr>
      <w:rFonts w:ascii="Times New Roman" w:eastAsia="Times New Roman" w:hAnsi="Times New Roman" w:cs="Times New Roman"/>
      <w:sz w:val="20"/>
      <w:szCs w:val="20"/>
    </w:rPr>
  </w:style>
  <w:style w:type="paragraph" w:customStyle="1" w:styleId="IndentPara">
    <w:name w:val="Indent Para"/>
    <w:basedOn w:val="aa"/>
    <w:uiPriority w:val="99"/>
    <w:rsid w:val="00853423"/>
    <w:pPr>
      <w:numPr>
        <w:numId w:val="14"/>
      </w:numPr>
      <w:tabs>
        <w:tab w:val="clear" w:pos="360"/>
        <w:tab w:val="left" w:pos="1728"/>
      </w:tabs>
      <w:overflowPunct w:val="0"/>
      <w:autoSpaceDE w:val="0"/>
      <w:autoSpaceDN w:val="0"/>
      <w:adjustRightInd w:val="0"/>
      <w:spacing w:before="120"/>
      <w:ind w:left="2267" w:right="0" w:hanging="1133"/>
      <w:jc w:val="both"/>
      <w:textAlignment w:val="baseline"/>
    </w:pPr>
    <w:rPr>
      <w:rFonts w:ascii="Narkisim" w:hAnsi="Narkisim"/>
    </w:rPr>
  </w:style>
  <w:style w:type="paragraph" w:customStyle="1" w:styleId="afff3">
    <w:name w:val="סתם"/>
    <w:basedOn w:val="aa"/>
    <w:next w:val="aa"/>
    <w:link w:val="afff4"/>
    <w:qFormat/>
    <w:rsid w:val="00853423"/>
    <w:pPr>
      <w:spacing w:before="240" w:after="240" w:line="276" w:lineRule="auto"/>
      <w:ind w:left="3413" w:right="-993" w:hanging="720"/>
      <w:outlineLvl w:val="1"/>
    </w:pPr>
    <w:rPr>
      <w:rFonts w:ascii="Narkisim" w:hAnsi="Narkisim" w:cs="Narkisim"/>
      <w:b/>
      <w:bCs/>
      <w:lang w:eastAsia="en-US"/>
    </w:rPr>
  </w:style>
  <w:style w:type="paragraph" w:styleId="afff5">
    <w:name w:val="TOC Heading"/>
    <w:basedOn w:val="15"/>
    <w:next w:val="aa"/>
    <w:uiPriority w:val="39"/>
    <w:unhideWhenUsed/>
    <w:qFormat/>
    <w:rsid w:val="00853423"/>
    <w:pPr>
      <w:keepLines/>
      <w:snapToGrid/>
      <w:spacing w:before="480" w:line="276" w:lineRule="auto"/>
      <w:jc w:val="left"/>
      <w:outlineLvl w:val="9"/>
    </w:pPr>
    <w:rPr>
      <w:rFonts w:asciiTheme="majorHAnsi" w:eastAsiaTheme="majorEastAsia" w:hAnsiTheme="majorHAnsi" w:cstheme="majorBidi"/>
      <w:color w:val="2F5496" w:themeColor="accent1" w:themeShade="BF"/>
      <w:sz w:val="28"/>
      <w:szCs w:val="28"/>
      <w:lang w:eastAsia="en-US"/>
    </w:rPr>
  </w:style>
  <w:style w:type="paragraph" w:styleId="TOC1">
    <w:name w:val="toc 1"/>
    <w:basedOn w:val="aa"/>
    <w:next w:val="aa"/>
    <w:autoRedefine/>
    <w:uiPriority w:val="39"/>
    <w:unhideWhenUsed/>
    <w:qFormat/>
    <w:rsid w:val="00853423"/>
    <w:pPr>
      <w:tabs>
        <w:tab w:val="left" w:pos="685"/>
        <w:tab w:val="left" w:pos="1252"/>
        <w:tab w:val="left" w:pos="2488"/>
        <w:tab w:val="right" w:leader="dot" w:pos="10456"/>
      </w:tabs>
      <w:spacing w:after="100"/>
    </w:pPr>
    <w:rPr>
      <w:rFonts w:ascii="Narkisim" w:eastAsiaTheme="majorEastAsia" w:hAnsi="Narkisim" w:cs="Narkisim"/>
      <w:b/>
      <w:bCs/>
      <w:noProof/>
      <w:lang w:eastAsia="en-US"/>
    </w:rPr>
  </w:style>
  <w:style w:type="paragraph" w:styleId="TOC3">
    <w:name w:val="toc 3"/>
    <w:basedOn w:val="aa"/>
    <w:next w:val="aa"/>
    <w:autoRedefine/>
    <w:uiPriority w:val="39"/>
    <w:unhideWhenUsed/>
    <w:qFormat/>
    <w:rsid w:val="00853423"/>
    <w:pPr>
      <w:spacing w:after="100"/>
      <w:ind w:left="480"/>
    </w:pPr>
    <w:rPr>
      <w:rFonts w:ascii="Narkisim" w:hAnsi="Narkisim" w:cs="Narkisim"/>
      <w:lang w:eastAsia="en-US"/>
    </w:rPr>
  </w:style>
  <w:style w:type="paragraph" w:styleId="TOC2">
    <w:name w:val="toc 2"/>
    <w:basedOn w:val="aa"/>
    <w:next w:val="aa"/>
    <w:autoRedefine/>
    <w:uiPriority w:val="39"/>
    <w:unhideWhenUsed/>
    <w:qFormat/>
    <w:rsid w:val="00853423"/>
    <w:pPr>
      <w:tabs>
        <w:tab w:val="left" w:pos="2447"/>
        <w:tab w:val="right" w:leader="dot" w:pos="9736"/>
      </w:tabs>
      <w:spacing w:after="100"/>
      <w:ind w:left="674" w:hanging="709"/>
    </w:pPr>
    <w:rPr>
      <w:rFonts w:ascii="Narkisim" w:hAnsi="Narkisim" w:cs="Narkisim"/>
      <w:lang w:eastAsia="en-US"/>
    </w:rPr>
  </w:style>
  <w:style w:type="paragraph" w:styleId="TOC4">
    <w:name w:val="toc 4"/>
    <w:basedOn w:val="aa"/>
    <w:next w:val="aa"/>
    <w:autoRedefine/>
    <w:uiPriority w:val="39"/>
    <w:unhideWhenUsed/>
    <w:rsid w:val="00853423"/>
    <w:pPr>
      <w:spacing w:after="100" w:line="276" w:lineRule="auto"/>
      <w:ind w:left="660"/>
    </w:pPr>
    <w:rPr>
      <w:rFonts w:asciiTheme="minorHAnsi" w:eastAsiaTheme="minorEastAsia" w:hAnsiTheme="minorHAnsi" w:cstheme="minorBidi"/>
      <w:sz w:val="22"/>
      <w:szCs w:val="22"/>
      <w:lang w:eastAsia="en-US"/>
    </w:rPr>
  </w:style>
  <w:style w:type="paragraph" w:styleId="TOC5">
    <w:name w:val="toc 5"/>
    <w:basedOn w:val="aa"/>
    <w:next w:val="aa"/>
    <w:autoRedefine/>
    <w:uiPriority w:val="39"/>
    <w:unhideWhenUsed/>
    <w:rsid w:val="00853423"/>
    <w:pPr>
      <w:spacing w:after="100" w:line="276" w:lineRule="auto"/>
      <w:ind w:left="880"/>
    </w:pPr>
    <w:rPr>
      <w:rFonts w:asciiTheme="minorHAnsi" w:eastAsiaTheme="minorEastAsia" w:hAnsiTheme="minorHAnsi" w:cstheme="minorBidi"/>
      <w:sz w:val="22"/>
      <w:szCs w:val="22"/>
      <w:lang w:eastAsia="en-US"/>
    </w:rPr>
  </w:style>
  <w:style w:type="paragraph" w:styleId="TOC6">
    <w:name w:val="toc 6"/>
    <w:basedOn w:val="aa"/>
    <w:next w:val="aa"/>
    <w:autoRedefine/>
    <w:uiPriority w:val="39"/>
    <w:unhideWhenUsed/>
    <w:rsid w:val="00853423"/>
    <w:pPr>
      <w:spacing w:after="100" w:line="276" w:lineRule="auto"/>
      <w:ind w:left="1100"/>
    </w:pPr>
    <w:rPr>
      <w:rFonts w:asciiTheme="minorHAnsi" w:eastAsiaTheme="minorEastAsia" w:hAnsiTheme="minorHAnsi" w:cstheme="minorBidi"/>
      <w:sz w:val="22"/>
      <w:szCs w:val="22"/>
      <w:lang w:eastAsia="en-US"/>
    </w:rPr>
  </w:style>
  <w:style w:type="paragraph" w:styleId="TOC7">
    <w:name w:val="toc 7"/>
    <w:basedOn w:val="aa"/>
    <w:next w:val="aa"/>
    <w:autoRedefine/>
    <w:uiPriority w:val="39"/>
    <w:unhideWhenUsed/>
    <w:rsid w:val="00853423"/>
    <w:pPr>
      <w:spacing w:after="100" w:line="276" w:lineRule="auto"/>
      <w:ind w:left="1320"/>
    </w:pPr>
    <w:rPr>
      <w:rFonts w:asciiTheme="minorHAnsi" w:eastAsiaTheme="minorEastAsia" w:hAnsiTheme="minorHAnsi" w:cstheme="minorBidi"/>
      <w:sz w:val="22"/>
      <w:szCs w:val="22"/>
      <w:lang w:eastAsia="en-US"/>
    </w:rPr>
  </w:style>
  <w:style w:type="paragraph" w:styleId="TOC8">
    <w:name w:val="toc 8"/>
    <w:basedOn w:val="aa"/>
    <w:next w:val="aa"/>
    <w:autoRedefine/>
    <w:uiPriority w:val="39"/>
    <w:unhideWhenUsed/>
    <w:rsid w:val="00853423"/>
    <w:pPr>
      <w:spacing w:after="100" w:line="276" w:lineRule="auto"/>
      <w:ind w:left="1540"/>
    </w:pPr>
    <w:rPr>
      <w:rFonts w:asciiTheme="minorHAnsi" w:eastAsiaTheme="minorEastAsia" w:hAnsiTheme="minorHAnsi" w:cstheme="minorBidi"/>
      <w:sz w:val="22"/>
      <w:szCs w:val="22"/>
      <w:lang w:eastAsia="en-US"/>
    </w:rPr>
  </w:style>
  <w:style w:type="paragraph" w:styleId="TOC9">
    <w:name w:val="toc 9"/>
    <w:basedOn w:val="aa"/>
    <w:next w:val="aa"/>
    <w:autoRedefine/>
    <w:uiPriority w:val="39"/>
    <w:unhideWhenUsed/>
    <w:rsid w:val="00853423"/>
    <w:pPr>
      <w:spacing w:after="100" w:line="276" w:lineRule="auto"/>
      <w:ind w:left="1760"/>
    </w:pPr>
    <w:rPr>
      <w:rFonts w:asciiTheme="minorHAnsi" w:eastAsiaTheme="minorEastAsia" w:hAnsiTheme="minorHAnsi" w:cstheme="minorBidi"/>
      <w:sz w:val="22"/>
      <w:szCs w:val="22"/>
      <w:lang w:eastAsia="en-US"/>
    </w:rPr>
  </w:style>
  <w:style w:type="paragraph" w:customStyle="1" w:styleId="afff6">
    <w:name w:val="כותרת נספח"/>
    <w:basedOn w:val="aa"/>
    <w:next w:val="aa"/>
    <w:link w:val="afff7"/>
    <w:rsid w:val="00853423"/>
    <w:pPr>
      <w:keepNext/>
      <w:keepLines/>
      <w:spacing w:after="120" w:line="360" w:lineRule="auto"/>
      <w:ind w:left="357"/>
      <w:jc w:val="center"/>
      <w:outlineLvl w:val="1"/>
    </w:pPr>
    <w:rPr>
      <w:rFonts w:ascii="David" w:hAnsi="David"/>
      <w:b/>
      <w:bCs/>
      <w:sz w:val="28"/>
      <w:szCs w:val="28"/>
      <w:u w:val="single"/>
      <w:lang w:eastAsia="en-US"/>
    </w:rPr>
  </w:style>
  <w:style w:type="character" w:customStyle="1" w:styleId="afff7">
    <w:name w:val="כותרת נספח תו"/>
    <w:link w:val="afff6"/>
    <w:rsid w:val="00853423"/>
    <w:rPr>
      <w:rFonts w:ascii="David" w:eastAsia="Times New Roman" w:hAnsi="David" w:cs="David"/>
      <w:b/>
      <w:bCs/>
      <w:sz w:val="28"/>
      <w:szCs w:val="28"/>
      <w:u w:val="single"/>
    </w:rPr>
  </w:style>
  <w:style w:type="paragraph" w:customStyle="1" w:styleId="1f2">
    <w:name w:val="ממוספר 1"/>
    <w:basedOn w:val="2d"/>
    <w:next w:val="2d"/>
    <w:link w:val="1f3"/>
    <w:autoRedefine/>
    <w:qFormat/>
    <w:rsid w:val="00853423"/>
    <w:pPr>
      <w:keepNext w:val="0"/>
      <w:keepLines w:val="0"/>
      <w:spacing w:before="0" w:after="60"/>
      <w:ind w:left="1457" w:hanging="720"/>
      <w:outlineLvl w:val="0"/>
    </w:pPr>
  </w:style>
  <w:style w:type="character" w:customStyle="1" w:styleId="38">
    <w:name w:val="כותרת 3 חדש תו"/>
    <w:basedOn w:val="ab"/>
    <w:link w:val="37"/>
    <w:rsid w:val="00853423"/>
    <w:rPr>
      <w:rFonts w:ascii="Times New Roman" w:eastAsia="Times New Roman" w:hAnsi="Times New Roman" w:cs="David"/>
      <w:b/>
      <w:bCs/>
      <w:sz w:val="24"/>
      <w:szCs w:val="24"/>
    </w:rPr>
  </w:style>
  <w:style w:type="character" w:customStyle="1" w:styleId="3a">
    <w:name w:val="ממוספר 3 תו"/>
    <w:basedOn w:val="38"/>
    <w:link w:val="39"/>
    <w:rsid w:val="00853423"/>
    <w:rPr>
      <w:rFonts w:ascii="Times New Roman" w:eastAsia="Times New Roman" w:hAnsi="Times New Roman" w:cs="David"/>
      <w:b w:val="0"/>
      <w:bCs w:val="0"/>
      <w:sz w:val="24"/>
      <w:szCs w:val="24"/>
      <w:lang w:eastAsia="he-IL"/>
    </w:rPr>
  </w:style>
  <w:style w:type="character" w:customStyle="1" w:styleId="1f3">
    <w:name w:val="ממוספר 1 תו"/>
    <w:basedOn w:val="2e"/>
    <w:link w:val="1f2"/>
    <w:rsid w:val="00853423"/>
    <w:rPr>
      <w:rFonts w:ascii="Narkisim" w:eastAsia="Times New Roman" w:hAnsi="Narkisim" w:cs="Narkisim"/>
      <w:sz w:val="24"/>
      <w:szCs w:val="24"/>
    </w:rPr>
  </w:style>
  <w:style w:type="character" w:customStyle="1" w:styleId="afff4">
    <w:name w:val="סתם תו"/>
    <w:basedOn w:val="ab"/>
    <w:link w:val="afff3"/>
    <w:rsid w:val="00853423"/>
    <w:rPr>
      <w:rFonts w:ascii="Narkisim" w:eastAsia="Times New Roman" w:hAnsi="Narkisim" w:cs="Narkisim"/>
      <w:b/>
      <w:bCs/>
      <w:sz w:val="24"/>
      <w:szCs w:val="24"/>
    </w:rPr>
  </w:style>
  <w:style w:type="table" w:styleId="-1">
    <w:name w:val="Light Grid Accent 1"/>
    <w:basedOn w:val="ac"/>
    <w:uiPriority w:val="62"/>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afff8">
    <w:name w:val="Quote"/>
    <w:basedOn w:val="aa"/>
    <w:next w:val="aa"/>
    <w:link w:val="afff9"/>
    <w:uiPriority w:val="29"/>
    <w:qFormat/>
    <w:rsid w:val="00853423"/>
    <w:pPr>
      <w:spacing w:before="200" w:after="160"/>
      <w:ind w:left="864" w:right="864"/>
      <w:jc w:val="center"/>
    </w:pPr>
    <w:rPr>
      <w:rFonts w:ascii="Narkisim" w:hAnsi="Narkisim" w:cs="Narkisim"/>
      <w:i/>
      <w:iCs/>
      <w:color w:val="404040" w:themeColor="text1" w:themeTint="BF"/>
      <w:lang w:eastAsia="en-US"/>
    </w:rPr>
  </w:style>
  <w:style w:type="character" w:customStyle="1" w:styleId="afff9">
    <w:name w:val="ציטוט תו"/>
    <w:basedOn w:val="ab"/>
    <w:link w:val="afff8"/>
    <w:uiPriority w:val="29"/>
    <w:rsid w:val="00853423"/>
    <w:rPr>
      <w:rFonts w:ascii="Narkisim" w:eastAsia="Times New Roman" w:hAnsi="Narkisim" w:cs="Narkisim"/>
      <w:i/>
      <w:iCs/>
      <w:color w:val="404040" w:themeColor="text1" w:themeTint="BF"/>
      <w:sz w:val="24"/>
      <w:szCs w:val="24"/>
    </w:rPr>
  </w:style>
  <w:style w:type="paragraph" w:styleId="NormalWeb">
    <w:name w:val="Normal (Web)"/>
    <w:basedOn w:val="aa"/>
    <w:link w:val="NormalWeb0"/>
    <w:uiPriority w:val="99"/>
    <w:unhideWhenUsed/>
    <w:rsid w:val="00853423"/>
    <w:pPr>
      <w:spacing w:before="100" w:beforeAutospacing="1" w:after="100" w:afterAutospacing="1"/>
    </w:pPr>
    <w:rPr>
      <w:rFonts w:ascii="Narkisim" w:hAnsi="Narkisim" w:cs="Narkisim"/>
      <w:lang w:eastAsia="en-US"/>
    </w:rPr>
  </w:style>
  <w:style w:type="character" w:customStyle="1" w:styleId="apple-converted-space">
    <w:name w:val="apple-converted-space"/>
    <w:basedOn w:val="ab"/>
    <w:rsid w:val="00853423"/>
  </w:style>
  <w:style w:type="character" w:customStyle="1" w:styleId="56">
    <w:name w:val="ממוספר 5 תו תו תו תו תו תו"/>
    <w:basedOn w:val="46"/>
    <w:link w:val="55"/>
    <w:locked/>
    <w:rsid w:val="00853423"/>
    <w:rPr>
      <w:rFonts w:ascii="Times New Roman" w:eastAsia="Times New Roman" w:hAnsi="Times New Roman" w:cs="David"/>
      <w:noProof/>
      <w:sz w:val="24"/>
      <w:szCs w:val="24"/>
      <w:lang w:eastAsia="he-IL"/>
    </w:rPr>
  </w:style>
  <w:style w:type="paragraph" w:customStyle="1" w:styleId="a">
    <w:name w:val="פסקה"/>
    <w:basedOn w:val="aa"/>
    <w:uiPriority w:val="99"/>
    <w:rsid w:val="00853423"/>
    <w:pPr>
      <w:numPr>
        <w:numId w:val="15"/>
      </w:numPr>
      <w:spacing w:line="360" w:lineRule="auto"/>
      <w:ind w:left="1020"/>
      <w:jc w:val="both"/>
    </w:pPr>
    <w:rPr>
      <w:sz w:val="20"/>
      <w:szCs w:val="26"/>
    </w:rPr>
  </w:style>
  <w:style w:type="paragraph" w:customStyle="1" w:styleId="Normal2">
    <w:name w:val="Normal2"/>
    <w:basedOn w:val="Normal3"/>
    <w:link w:val="Normal20"/>
    <w:qFormat/>
    <w:rsid w:val="00853423"/>
    <w:pPr>
      <w:ind w:left="1"/>
    </w:pPr>
  </w:style>
  <w:style w:type="character" w:customStyle="1" w:styleId="Normal20">
    <w:name w:val="Normal2 תו"/>
    <w:link w:val="Normal2"/>
    <w:rsid w:val="00853423"/>
    <w:rPr>
      <w:rFonts w:ascii="Times New Roman" w:eastAsia="Times New Roman" w:hAnsi="Times New Roman" w:cs="David"/>
      <w:sz w:val="24"/>
      <w:szCs w:val="24"/>
    </w:rPr>
  </w:style>
  <w:style w:type="paragraph" w:customStyle="1" w:styleId="ListHnumber6">
    <w:name w:val="List Hnumber 6"/>
    <w:basedOn w:val="aa"/>
    <w:uiPriority w:val="99"/>
    <w:rsid w:val="00853423"/>
    <w:pPr>
      <w:keepLines/>
      <w:numPr>
        <w:numId w:val="16"/>
      </w:numPr>
      <w:tabs>
        <w:tab w:val="left" w:pos="2880"/>
      </w:tabs>
      <w:overflowPunct w:val="0"/>
      <w:autoSpaceDE w:val="0"/>
      <w:autoSpaceDN w:val="0"/>
      <w:adjustRightInd w:val="0"/>
      <w:spacing w:before="120"/>
      <w:jc w:val="both"/>
      <w:textAlignment w:val="baseline"/>
    </w:pPr>
    <w:rPr>
      <w:sz w:val="22"/>
      <w:szCs w:val="22"/>
    </w:rPr>
  </w:style>
  <w:style w:type="paragraph" w:customStyle="1" w:styleId="Hn2">
    <w:name w:val="Hn2"/>
    <w:basedOn w:val="aa"/>
    <w:next w:val="aa"/>
    <w:rsid w:val="00853423"/>
    <w:pPr>
      <w:numPr>
        <w:ilvl w:val="1"/>
        <w:numId w:val="17"/>
      </w:numPr>
      <w:spacing w:before="240" w:after="120" w:line="320" w:lineRule="exact"/>
      <w:jc w:val="both"/>
      <w:outlineLvl w:val="0"/>
    </w:pPr>
    <w:rPr>
      <w:b/>
      <w:bCs/>
      <w:kern w:val="32"/>
      <w:szCs w:val="28"/>
      <w:lang w:val="pl-PL"/>
    </w:rPr>
  </w:style>
  <w:style w:type="paragraph" w:customStyle="1" w:styleId="Hn3">
    <w:name w:val="Hn3"/>
    <w:basedOn w:val="aa"/>
    <w:next w:val="aa"/>
    <w:rsid w:val="00853423"/>
    <w:pPr>
      <w:numPr>
        <w:ilvl w:val="2"/>
        <w:numId w:val="17"/>
      </w:numPr>
      <w:spacing w:before="240" w:after="120" w:line="320" w:lineRule="exact"/>
      <w:jc w:val="both"/>
      <w:outlineLvl w:val="2"/>
    </w:pPr>
    <w:rPr>
      <w:b/>
      <w:bCs/>
      <w:sz w:val="22"/>
    </w:rPr>
  </w:style>
  <w:style w:type="paragraph" w:customStyle="1" w:styleId="Hn4">
    <w:name w:val="Hn4"/>
    <w:basedOn w:val="aa"/>
    <w:next w:val="aa"/>
    <w:rsid w:val="00853423"/>
    <w:pPr>
      <w:numPr>
        <w:ilvl w:val="3"/>
        <w:numId w:val="17"/>
      </w:numPr>
      <w:spacing w:before="240" w:after="120" w:line="320" w:lineRule="exact"/>
      <w:jc w:val="both"/>
      <w:outlineLvl w:val="3"/>
    </w:pPr>
    <w:rPr>
      <w:b/>
      <w:bCs/>
      <w:sz w:val="22"/>
    </w:rPr>
  </w:style>
  <w:style w:type="paragraph" w:styleId="2f">
    <w:name w:val="List 2"/>
    <w:basedOn w:val="aa"/>
    <w:uiPriority w:val="99"/>
    <w:unhideWhenUsed/>
    <w:rsid w:val="00853423"/>
    <w:pPr>
      <w:bidi w:val="0"/>
      <w:ind w:left="566" w:hanging="283"/>
      <w:contextualSpacing/>
    </w:pPr>
    <w:rPr>
      <w:rFonts w:cs="Times New Roman"/>
      <w:lang w:eastAsia="en-US"/>
    </w:rPr>
  </w:style>
  <w:style w:type="paragraph" w:customStyle="1" w:styleId="2f0">
    <w:name w:val="כותרת2 מכרז"/>
    <w:basedOn w:val="aa"/>
    <w:uiPriority w:val="99"/>
    <w:rsid w:val="00853423"/>
    <w:pPr>
      <w:keepNext/>
      <w:tabs>
        <w:tab w:val="left" w:pos="283"/>
      </w:tabs>
      <w:spacing w:before="240" w:after="240" w:line="360" w:lineRule="auto"/>
      <w:outlineLvl w:val="0"/>
    </w:pPr>
    <w:rPr>
      <w:rFonts w:cs="FrankRuehl"/>
      <w:b/>
      <w:bCs/>
      <w:i/>
      <w:iCs/>
      <w:caps/>
      <w:spacing w:val="40"/>
      <w:kern w:val="40"/>
      <w:sz w:val="26"/>
      <w:szCs w:val="30"/>
      <w:lang w:eastAsia="en-US"/>
    </w:rPr>
  </w:style>
  <w:style w:type="paragraph" w:customStyle="1" w:styleId="RonnyHeading">
    <w:name w:val="RonnyHeading"/>
    <w:basedOn w:val="RonnyBase"/>
    <w:next w:val="RonnyBase"/>
    <w:link w:val="RonnyHeading1"/>
    <w:uiPriority w:val="99"/>
    <w:rsid w:val="00853423"/>
    <w:pPr>
      <w:numPr>
        <w:numId w:val="0"/>
      </w:numPr>
      <w:ind w:right="0" w:hanging="1134"/>
    </w:pPr>
  </w:style>
  <w:style w:type="character" w:customStyle="1" w:styleId="RonnyHeading1">
    <w:name w:val="RonnyHeading תו1"/>
    <w:basedOn w:val="RonnyBase1"/>
    <w:link w:val="RonnyHeading"/>
    <w:uiPriority w:val="99"/>
    <w:rsid w:val="00853423"/>
    <w:rPr>
      <w:rFonts w:ascii="Times New Roman" w:eastAsia="Times New Roman" w:hAnsi="Times New Roman" w:cs="David"/>
    </w:rPr>
  </w:style>
  <w:style w:type="paragraph" w:customStyle="1" w:styleId="2f1">
    <w:name w:val="כותרת2"/>
    <w:basedOn w:val="23"/>
    <w:next w:val="aa"/>
    <w:uiPriority w:val="99"/>
    <w:rsid w:val="00853423"/>
    <w:pPr>
      <w:keepLines/>
      <w:snapToGrid/>
      <w:spacing w:before="240" w:after="240" w:line="360" w:lineRule="auto"/>
      <w:ind w:left="0" w:right="0"/>
      <w:jc w:val="both"/>
    </w:pPr>
    <w:rPr>
      <w:rFonts w:ascii="David" w:hAnsi="David"/>
      <w:sz w:val="24"/>
      <w:u w:val="single"/>
      <w:lang w:eastAsia="en-US"/>
    </w:rPr>
  </w:style>
  <w:style w:type="character" w:customStyle="1" w:styleId="3d">
    <w:name w:val="ממוספר 3 תו תו"/>
    <w:uiPriority w:val="99"/>
    <w:rsid w:val="00853423"/>
    <w:rPr>
      <w:rFonts w:ascii="David" w:hAnsi="David" w:cs="David"/>
      <w:b/>
      <w:bCs/>
      <w:sz w:val="24"/>
      <w:szCs w:val="24"/>
    </w:rPr>
  </w:style>
  <w:style w:type="character" w:customStyle="1" w:styleId="CommentTextChar1">
    <w:name w:val="Comment Text Char1"/>
    <w:basedOn w:val="ab"/>
    <w:uiPriority w:val="99"/>
    <w:rsid w:val="00853423"/>
  </w:style>
  <w:style w:type="character" w:customStyle="1" w:styleId="RonnyBase0">
    <w:name w:val="RonnyBase תו"/>
    <w:uiPriority w:val="99"/>
    <w:rsid w:val="00853423"/>
    <w:rPr>
      <w:rFonts w:cs="David"/>
      <w:sz w:val="22"/>
      <w:szCs w:val="22"/>
      <w:lang w:val="en-US" w:eastAsia="en-US" w:bidi="he-IL"/>
    </w:rPr>
  </w:style>
  <w:style w:type="character" w:customStyle="1" w:styleId="RonnyHeading0">
    <w:name w:val="RonnyHeading תו"/>
    <w:basedOn w:val="RonnyBase0"/>
    <w:uiPriority w:val="99"/>
    <w:rsid w:val="00853423"/>
    <w:rPr>
      <w:rFonts w:cs="David"/>
      <w:sz w:val="22"/>
      <w:szCs w:val="22"/>
      <w:lang w:val="en-US" w:eastAsia="en-US" w:bidi="he-IL"/>
    </w:rPr>
  </w:style>
  <w:style w:type="paragraph" w:customStyle="1" w:styleId="Normal40">
    <w:name w:val="Normal4"/>
    <w:basedOn w:val="Normal3"/>
    <w:uiPriority w:val="99"/>
    <w:qFormat/>
    <w:rsid w:val="00853423"/>
  </w:style>
  <w:style w:type="paragraph" w:customStyle="1" w:styleId="Normal5">
    <w:name w:val="Normal5"/>
    <w:basedOn w:val="Normal40"/>
    <w:uiPriority w:val="99"/>
    <w:rsid w:val="00853423"/>
  </w:style>
  <w:style w:type="paragraph" w:customStyle="1" w:styleId="Normal6">
    <w:name w:val="Normal6"/>
    <w:basedOn w:val="RonnyBase"/>
    <w:uiPriority w:val="99"/>
    <w:rsid w:val="00853423"/>
    <w:pPr>
      <w:numPr>
        <w:numId w:val="28"/>
      </w:numPr>
      <w:tabs>
        <w:tab w:val="clear" w:pos="504"/>
      </w:tabs>
      <w:ind w:left="2520" w:right="0" w:firstLine="0"/>
    </w:pPr>
  </w:style>
  <w:style w:type="paragraph" w:customStyle="1" w:styleId="ListBullet1">
    <w:name w:val="List Bullet  1"/>
    <w:basedOn w:val="afffa"/>
    <w:uiPriority w:val="99"/>
    <w:rsid w:val="00853423"/>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a">
    <w:name w:val="List Bullet"/>
    <w:basedOn w:val="RonnyBase"/>
    <w:autoRedefine/>
    <w:uiPriority w:val="99"/>
    <w:rsid w:val="00853423"/>
    <w:pPr>
      <w:numPr>
        <w:numId w:val="0"/>
      </w:numPr>
      <w:tabs>
        <w:tab w:val="num" w:pos="360"/>
      </w:tabs>
      <w:spacing w:before="0"/>
      <w:ind w:left="360" w:right="360" w:hanging="360"/>
    </w:pPr>
  </w:style>
  <w:style w:type="paragraph" w:styleId="20">
    <w:name w:val="List Bullet 2"/>
    <w:basedOn w:val="afffa"/>
    <w:uiPriority w:val="99"/>
    <w:rsid w:val="00853423"/>
    <w:pPr>
      <w:widowControl w:val="0"/>
      <w:numPr>
        <w:numId w:val="23"/>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0">
    <w:name w:val="List Bullet 4"/>
    <w:basedOn w:val="Normal40"/>
    <w:uiPriority w:val="99"/>
    <w:rsid w:val="00853423"/>
    <w:pPr>
      <w:numPr>
        <w:numId w:val="29"/>
      </w:numPr>
      <w:ind w:right="0"/>
    </w:pPr>
  </w:style>
  <w:style w:type="paragraph" w:customStyle="1" w:styleId="ListHnumber">
    <w:name w:val="List Hnumber"/>
    <w:basedOn w:val="afffa"/>
    <w:uiPriority w:val="99"/>
    <w:rsid w:val="00853423"/>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853423"/>
    <w:pPr>
      <w:ind w:left="1133"/>
    </w:pPr>
  </w:style>
  <w:style w:type="paragraph" w:customStyle="1" w:styleId="ListHnumber2">
    <w:name w:val="List Hnumber 2"/>
    <w:basedOn w:val="20"/>
    <w:uiPriority w:val="99"/>
    <w:rsid w:val="00853423"/>
    <w:pPr>
      <w:numPr>
        <w:numId w:val="34"/>
      </w:numPr>
      <w:tabs>
        <w:tab w:val="left" w:pos="1080"/>
      </w:tabs>
      <w:ind w:right="0"/>
    </w:pPr>
  </w:style>
  <w:style w:type="paragraph" w:customStyle="1" w:styleId="ListHnumber3">
    <w:name w:val="List Hnumber 3"/>
    <w:basedOn w:val="Normal3"/>
    <w:uiPriority w:val="99"/>
    <w:rsid w:val="00853423"/>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Normal11">
    <w:name w:val="Normal1"/>
    <w:basedOn w:val="RonnyBase"/>
    <w:link w:val="Normal12"/>
    <w:uiPriority w:val="99"/>
    <w:rsid w:val="00853423"/>
    <w:pPr>
      <w:numPr>
        <w:numId w:val="0"/>
      </w:numPr>
      <w:ind w:right="0"/>
    </w:pPr>
  </w:style>
  <w:style w:type="character" w:customStyle="1" w:styleId="Normal12">
    <w:name w:val="Normal1 תו"/>
    <w:basedOn w:val="ab"/>
    <w:link w:val="Normal11"/>
    <w:uiPriority w:val="99"/>
    <w:rsid w:val="00853423"/>
    <w:rPr>
      <w:rFonts w:ascii="Times New Roman" w:eastAsia="Times New Roman" w:hAnsi="Times New Roman" w:cs="David"/>
    </w:rPr>
  </w:style>
  <w:style w:type="paragraph" w:customStyle="1" w:styleId="-2">
    <w:name w:val="טבלת דרישות  - כותרת"/>
    <w:basedOn w:val="aa"/>
    <w:uiPriority w:val="99"/>
    <w:rsid w:val="00853423"/>
    <w:pPr>
      <w:keepNext/>
      <w:overflowPunct w:val="0"/>
      <w:autoSpaceDE w:val="0"/>
      <w:autoSpaceDN w:val="0"/>
      <w:adjustRightInd w:val="0"/>
      <w:spacing w:before="120"/>
      <w:jc w:val="center"/>
      <w:textAlignment w:val="baseline"/>
    </w:pPr>
    <w:rPr>
      <w:b/>
      <w:bCs/>
    </w:rPr>
  </w:style>
  <w:style w:type="paragraph" w:customStyle="1" w:styleId="-3">
    <w:name w:val="טבלת דרישות - שורה"/>
    <w:basedOn w:val="aa"/>
    <w:uiPriority w:val="99"/>
    <w:rsid w:val="00853423"/>
    <w:pPr>
      <w:keepLines/>
      <w:overflowPunct w:val="0"/>
      <w:autoSpaceDE w:val="0"/>
      <w:autoSpaceDN w:val="0"/>
      <w:adjustRightInd w:val="0"/>
      <w:spacing w:before="120"/>
      <w:textAlignment w:val="baseline"/>
    </w:pPr>
  </w:style>
  <w:style w:type="paragraph" w:customStyle="1" w:styleId="-4">
    <w:name w:val="טבלת דרישות - כותרת ביניים"/>
    <w:basedOn w:val="-3"/>
    <w:uiPriority w:val="99"/>
    <w:rsid w:val="00853423"/>
    <w:pPr>
      <w:keepNext/>
      <w:jc w:val="center"/>
    </w:pPr>
    <w:rPr>
      <w:b/>
      <w:bCs/>
    </w:rPr>
  </w:style>
  <w:style w:type="character" w:customStyle="1" w:styleId="BodyTextIndentChar1">
    <w:name w:val="Body Text Indent Char1"/>
    <w:rsid w:val="00853423"/>
    <w:rPr>
      <w:rFonts w:ascii="Times New Roman" w:eastAsia="Times New Roman" w:hAnsi="Times New Roman" w:cs="Times New Roman"/>
      <w:sz w:val="24"/>
      <w:szCs w:val="24"/>
      <w:lang w:eastAsia="he-IL"/>
    </w:rPr>
  </w:style>
  <w:style w:type="paragraph" w:styleId="50">
    <w:name w:val="List Bullet 5"/>
    <w:basedOn w:val="Normal5"/>
    <w:autoRedefine/>
    <w:uiPriority w:val="99"/>
    <w:rsid w:val="00853423"/>
    <w:pPr>
      <w:numPr>
        <w:numId w:val="30"/>
      </w:numPr>
      <w:ind w:left="1418" w:right="0" w:firstLine="0"/>
    </w:pPr>
  </w:style>
  <w:style w:type="paragraph" w:styleId="a3">
    <w:name w:val="List Number"/>
    <w:basedOn w:val="aa"/>
    <w:uiPriority w:val="99"/>
    <w:rsid w:val="00853423"/>
    <w:pPr>
      <w:numPr>
        <w:numId w:val="31"/>
      </w:numPr>
      <w:spacing w:before="240"/>
      <w:ind w:left="0" w:right="360"/>
    </w:pPr>
    <w:rPr>
      <w:noProof/>
      <w:lang w:eastAsia="en-US"/>
    </w:rPr>
  </w:style>
  <w:style w:type="paragraph" w:customStyle="1" w:styleId="ListNumber1">
    <w:name w:val="List Number 1"/>
    <w:basedOn w:val="a3"/>
    <w:uiPriority w:val="99"/>
    <w:rsid w:val="00853423"/>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0"/>
    <w:uiPriority w:val="99"/>
    <w:rsid w:val="00853423"/>
    <w:pPr>
      <w:numPr>
        <w:numId w:val="0"/>
      </w:numPr>
      <w:ind w:left="1418" w:right="0" w:hanging="284"/>
    </w:pPr>
  </w:style>
  <w:style w:type="paragraph" w:customStyle="1" w:styleId="Normal3Kot">
    <w:name w:val="Normal3Kot"/>
    <w:basedOn w:val="Normal3"/>
    <w:next w:val="Normal3"/>
    <w:uiPriority w:val="99"/>
    <w:rsid w:val="00853423"/>
    <w:pPr>
      <w:ind w:left="1440"/>
    </w:pPr>
    <w:rPr>
      <w:b/>
      <w:bCs/>
    </w:rPr>
  </w:style>
  <w:style w:type="character" w:styleId="afffb">
    <w:name w:val="page number"/>
    <w:uiPriority w:val="99"/>
    <w:rsid w:val="00853423"/>
    <w:rPr>
      <w:rFonts w:ascii="Times New Roman" w:hAnsi="Times New Roman" w:cs="Times New Roman"/>
    </w:rPr>
  </w:style>
  <w:style w:type="paragraph" w:customStyle="1" w:styleId="afffc">
    <w:name w:val="טבלה רגיל"/>
    <w:basedOn w:val="RonnyBase"/>
    <w:uiPriority w:val="99"/>
    <w:rsid w:val="00853423"/>
    <w:pPr>
      <w:numPr>
        <w:numId w:val="0"/>
      </w:numPr>
      <w:overflowPunct w:val="0"/>
      <w:autoSpaceDE w:val="0"/>
      <w:autoSpaceDN w:val="0"/>
      <w:adjustRightInd w:val="0"/>
      <w:ind w:right="0"/>
      <w:textAlignment w:val="baseline"/>
    </w:pPr>
    <w:rPr>
      <w:lang w:eastAsia="he-IL"/>
    </w:rPr>
  </w:style>
  <w:style w:type="paragraph" w:customStyle="1" w:styleId="a6">
    <w:name w:val="אב"/>
    <w:basedOn w:val="aa"/>
    <w:uiPriority w:val="99"/>
    <w:rsid w:val="00853423"/>
    <w:pPr>
      <w:numPr>
        <w:numId w:val="18"/>
      </w:numPr>
      <w:spacing w:before="240" w:line="360" w:lineRule="auto"/>
      <w:ind w:left="1254" w:right="0" w:hanging="596"/>
    </w:pPr>
    <w:rPr>
      <w:rFonts w:cs="Narkisim"/>
      <w:noProof/>
      <w:sz w:val="26"/>
      <w:szCs w:val="26"/>
      <w:lang w:eastAsia="en-US"/>
    </w:rPr>
  </w:style>
  <w:style w:type="paragraph" w:customStyle="1" w:styleId="a1">
    <w:name w:val="בולט בטבלא"/>
    <w:basedOn w:val="aa"/>
    <w:uiPriority w:val="99"/>
    <w:rsid w:val="00853423"/>
    <w:pPr>
      <w:numPr>
        <w:numId w:val="19"/>
      </w:numPr>
      <w:tabs>
        <w:tab w:val="clear" w:pos="360"/>
        <w:tab w:val="left" w:pos="317"/>
      </w:tabs>
      <w:spacing w:before="120" w:line="360" w:lineRule="auto"/>
      <w:ind w:left="849" w:hanging="283"/>
    </w:pPr>
    <w:rPr>
      <w:sz w:val="26"/>
      <w:lang w:eastAsia="en-US"/>
    </w:rPr>
  </w:style>
  <w:style w:type="paragraph" w:customStyle="1" w:styleId="a8">
    <w:name w:val="בולט פנימי בפסקה"/>
    <w:basedOn w:val="aa"/>
    <w:uiPriority w:val="99"/>
    <w:rsid w:val="00853423"/>
    <w:pPr>
      <w:numPr>
        <w:numId w:val="32"/>
      </w:numPr>
      <w:spacing w:before="120" w:line="360" w:lineRule="auto"/>
      <w:ind w:right="0"/>
    </w:pPr>
    <w:rPr>
      <w:sz w:val="20"/>
      <w:szCs w:val="26"/>
      <w:lang w:eastAsia="en-US"/>
    </w:rPr>
  </w:style>
  <w:style w:type="paragraph" w:customStyle="1" w:styleId="a7">
    <w:name w:val="בולט פסקה"/>
    <w:basedOn w:val="a"/>
    <w:uiPriority w:val="99"/>
    <w:rsid w:val="00853423"/>
    <w:pPr>
      <w:numPr>
        <w:numId w:val="33"/>
      </w:numPr>
      <w:tabs>
        <w:tab w:val="left" w:pos="1587"/>
      </w:tabs>
      <w:ind w:right="0"/>
    </w:pPr>
    <w:rPr>
      <w:snapToGrid w:val="0"/>
    </w:rPr>
  </w:style>
  <w:style w:type="paragraph" w:customStyle="1" w:styleId="afffd">
    <w:name w:val="דרישה בטבלא"/>
    <w:basedOn w:val="RonnyBase"/>
    <w:uiPriority w:val="99"/>
    <w:rsid w:val="00853423"/>
    <w:pPr>
      <w:numPr>
        <w:numId w:val="0"/>
      </w:numPr>
      <w:spacing w:before="40" w:after="40"/>
      <w:ind w:right="0"/>
    </w:pPr>
  </w:style>
  <w:style w:type="paragraph" w:customStyle="1" w:styleId="1f4">
    <w:name w:val="מסגרת1"/>
    <w:basedOn w:val="RonnyBase"/>
    <w:uiPriority w:val="99"/>
    <w:rsid w:val="00853423"/>
    <w:pPr>
      <w:numPr>
        <w:numId w:val="0"/>
      </w:num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f4"/>
    <w:uiPriority w:val="99"/>
    <w:rsid w:val="00853423"/>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e">
    <w:name w:val="זכויות"/>
    <w:basedOn w:val="2f3"/>
    <w:uiPriority w:val="99"/>
    <w:rsid w:val="00853423"/>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
    <w:name w:val="כותרת בטבלא"/>
    <w:basedOn w:val="a8"/>
    <w:uiPriority w:val="99"/>
    <w:rsid w:val="00853423"/>
    <w:pPr>
      <w:numPr>
        <w:numId w:val="0"/>
      </w:numPr>
      <w:spacing w:before="40" w:after="40" w:line="240" w:lineRule="auto"/>
      <w:ind w:right="0"/>
      <w:jc w:val="center"/>
    </w:pPr>
    <w:rPr>
      <w:b/>
      <w:bCs/>
      <w:szCs w:val="24"/>
    </w:rPr>
  </w:style>
  <w:style w:type="paragraph" w:customStyle="1" w:styleId="affff0">
    <w:name w:val="מוסתר"/>
    <w:basedOn w:val="afffe"/>
    <w:uiPriority w:val="99"/>
    <w:rsid w:val="00853423"/>
    <w:pPr>
      <w:jc w:val="left"/>
    </w:pPr>
    <w:rPr>
      <w:smallCaps/>
      <w:vanish/>
      <w:sz w:val="16"/>
      <w:szCs w:val="16"/>
    </w:rPr>
  </w:style>
  <w:style w:type="paragraph" w:customStyle="1" w:styleId="affff1">
    <w:name w:val="מלל בטבלא"/>
    <w:basedOn w:val="31"/>
    <w:uiPriority w:val="99"/>
    <w:rsid w:val="00853423"/>
    <w:pPr>
      <w:keepNext w:val="0"/>
      <w:numPr>
        <w:ilvl w:val="2"/>
      </w:numPr>
      <w:tabs>
        <w:tab w:val="num" w:pos="-668"/>
      </w:tabs>
      <w:spacing w:before="40" w:after="40" w:line="25" w:lineRule="atLeast"/>
      <w:ind w:left="1440" w:hanging="360"/>
    </w:pPr>
    <w:rPr>
      <w:rFonts w:ascii="David" w:hAnsi="David" w:cs="David"/>
      <w:b w:val="0"/>
      <w:bCs w:val="0"/>
      <w:i/>
      <w:iCs/>
      <w:smallCaps/>
      <w:sz w:val="24"/>
      <w:szCs w:val="24"/>
      <w:lang w:eastAsia="en-US"/>
    </w:rPr>
  </w:style>
  <w:style w:type="paragraph" w:customStyle="1" w:styleId="affff2">
    <w:name w:val="מסגרת הצללה"/>
    <w:basedOn w:val="RonnyBase"/>
    <w:uiPriority w:val="99"/>
    <w:rsid w:val="00853423"/>
    <w:pPr>
      <w:numPr>
        <w:numId w:val="0"/>
      </w:numPr>
      <w:pBdr>
        <w:top w:val="single" w:sz="18" w:space="1" w:color="auto" w:shadow="1"/>
        <w:left w:val="single" w:sz="18" w:space="4" w:color="auto" w:shadow="1"/>
        <w:bottom w:val="single" w:sz="18" w:space="1" w:color="auto" w:shadow="1"/>
        <w:right w:val="single" w:sz="18" w:space="4" w:color="auto" w:shadow="1"/>
      </w:pBdr>
      <w:shd w:val="clear" w:color="auto" w:fill="CCCCCC"/>
      <w:spacing w:after="60"/>
      <w:ind w:right="0"/>
      <w:jc w:val="center"/>
    </w:pPr>
    <w:rPr>
      <w:b/>
      <w:bCs/>
      <w:sz w:val="24"/>
      <w:szCs w:val="24"/>
    </w:rPr>
  </w:style>
  <w:style w:type="paragraph" w:customStyle="1" w:styleId="ListNumber6">
    <w:name w:val="List Number 6"/>
    <w:basedOn w:val="RonnyBase"/>
    <w:uiPriority w:val="99"/>
    <w:rsid w:val="00853423"/>
    <w:pPr>
      <w:numPr>
        <w:numId w:val="24"/>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853423"/>
    <w:pPr>
      <w:numPr>
        <w:numId w:val="25"/>
      </w:numPr>
      <w:tabs>
        <w:tab w:val="clear" w:pos="1985"/>
      </w:tabs>
      <w:ind w:left="709" w:right="0" w:firstLine="0"/>
    </w:pPr>
  </w:style>
  <w:style w:type="paragraph" w:styleId="58">
    <w:name w:val="List Number 5"/>
    <w:basedOn w:val="Normal5"/>
    <w:uiPriority w:val="99"/>
    <w:rsid w:val="00853423"/>
    <w:pPr>
      <w:tabs>
        <w:tab w:val="num" w:pos="1985"/>
      </w:tabs>
      <w:ind w:left="1985" w:hanging="567"/>
    </w:pPr>
  </w:style>
  <w:style w:type="paragraph" w:customStyle="1" w:styleId="ListHnumber7">
    <w:name w:val="List Hnumber 7"/>
    <w:basedOn w:val="Normal7"/>
    <w:uiPriority w:val="99"/>
    <w:rsid w:val="00853423"/>
    <w:pPr>
      <w:keepLines/>
      <w:numPr>
        <w:numId w:val="26"/>
      </w:numPr>
      <w:tabs>
        <w:tab w:val="clear" w:pos="2835"/>
        <w:tab w:val="left" w:pos="3240"/>
      </w:tabs>
      <w:spacing w:line="240" w:lineRule="auto"/>
      <w:ind w:left="3240" w:right="0" w:hanging="360"/>
    </w:pPr>
    <w:rPr>
      <w:szCs w:val="22"/>
      <w:lang w:eastAsia="en-US"/>
    </w:rPr>
  </w:style>
  <w:style w:type="paragraph" w:customStyle="1" w:styleId="ListBullet6">
    <w:name w:val="List Bullet 6"/>
    <w:basedOn w:val="Normal6"/>
    <w:uiPriority w:val="99"/>
    <w:rsid w:val="00853423"/>
    <w:pPr>
      <w:numPr>
        <w:numId w:val="35"/>
      </w:numPr>
      <w:tabs>
        <w:tab w:val="clear" w:pos="2880"/>
      </w:tabs>
      <w:ind w:left="2520" w:right="0" w:firstLine="0"/>
    </w:pPr>
  </w:style>
  <w:style w:type="paragraph" w:customStyle="1" w:styleId="ListBullet7">
    <w:name w:val="List Bullet 7"/>
    <w:basedOn w:val="ListBullet6"/>
    <w:uiPriority w:val="99"/>
    <w:rsid w:val="00853423"/>
    <w:pPr>
      <w:numPr>
        <w:numId w:val="22"/>
      </w:numPr>
      <w:tabs>
        <w:tab w:val="left" w:pos="2268"/>
        <w:tab w:val="left" w:pos="2552"/>
      </w:tabs>
      <w:ind w:right="0"/>
    </w:pPr>
  </w:style>
  <w:style w:type="paragraph" w:customStyle="1" w:styleId="a0">
    <w:name w:val="בולט בטבלה"/>
    <w:uiPriority w:val="99"/>
    <w:rsid w:val="00853423"/>
    <w:pPr>
      <w:numPr>
        <w:numId w:val="36"/>
      </w:numPr>
      <w:bidi/>
      <w:spacing w:after="0" w:line="300" w:lineRule="auto"/>
      <w:ind w:left="0"/>
    </w:pPr>
    <w:rPr>
      <w:rFonts w:ascii="Times New Roman" w:eastAsia="Times New Roman" w:hAnsi="Times New Roman" w:cs="David"/>
      <w:sz w:val="20"/>
      <w:szCs w:val="24"/>
    </w:rPr>
  </w:style>
  <w:style w:type="paragraph" w:customStyle="1" w:styleId="affff3">
    <w:name w:val="מלל בתרשים"/>
    <w:basedOn w:val="aa"/>
    <w:uiPriority w:val="99"/>
    <w:rsid w:val="00853423"/>
    <w:pPr>
      <w:bidi w:val="0"/>
      <w:jc w:val="center"/>
    </w:pPr>
    <w:rPr>
      <w:snapToGrid w:val="0"/>
      <w:color w:val="000000"/>
      <w:sz w:val="20"/>
      <w:szCs w:val="20"/>
    </w:rPr>
  </w:style>
  <w:style w:type="paragraph" w:styleId="2f4">
    <w:name w:val="List Continue 2"/>
    <w:basedOn w:val="aa"/>
    <w:uiPriority w:val="99"/>
    <w:rsid w:val="00853423"/>
    <w:pPr>
      <w:widowControl w:val="0"/>
      <w:overflowPunct w:val="0"/>
      <w:autoSpaceDE w:val="0"/>
      <w:autoSpaceDN w:val="0"/>
      <w:bidi w:val="0"/>
      <w:adjustRightInd w:val="0"/>
      <w:spacing w:after="120" w:line="360" w:lineRule="auto"/>
      <w:ind w:left="566"/>
      <w:textAlignment w:val="baseline"/>
    </w:pPr>
    <w:rPr>
      <w:rFonts w:cs="Times New Roman"/>
    </w:rPr>
  </w:style>
  <w:style w:type="paragraph" w:styleId="affff4">
    <w:name w:val="Document Map"/>
    <w:basedOn w:val="aa"/>
    <w:link w:val="affff5"/>
    <w:uiPriority w:val="99"/>
    <w:rsid w:val="00853423"/>
    <w:pPr>
      <w:shd w:val="clear" w:color="auto" w:fill="000080"/>
    </w:pPr>
    <w:rPr>
      <w:rFonts w:ascii="Tahoma" w:hAnsi="Tahoma" w:cs="Tahoma"/>
      <w:lang w:eastAsia="en-US"/>
    </w:rPr>
  </w:style>
  <w:style w:type="character" w:customStyle="1" w:styleId="affff5">
    <w:name w:val="מפת מסמך תו"/>
    <w:basedOn w:val="ab"/>
    <w:link w:val="affff4"/>
    <w:uiPriority w:val="99"/>
    <w:rsid w:val="00853423"/>
    <w:rPr>
      <w:rFonts w:ascii="Tahoma" w:eastAsia="Times New Roman" w:hAnsi="Tahoma" w:cs="Tahoma"/>
      <w:sz w:val="24"/>
      <w:szCs w:val="24"/>
      <w:shd w:val="clear" w:color="auto" w:fill="000080"/>
    </w:rPr>
  </w:style>
  <w:style w:type="character" w:customStyle="1" w:styleId="NormalWeb0">
    <w:name w:val="Normal (Web) תו"/>
    <w:link w:val="NormalWeb"/>
    <w:uiPriority w:val="99"/>
    <w:rsid w:val="00853423"/>
    <w:rPr>
      <w:rFonts w:ascii="Narkisim" w:eastAsia="Times New Roman" w:hAnsi="Narkisim" w:cs="Narkisim"/>
      <w:sz w:val="24"/>
      <w:szCs w:val="24"/>
    </w:rPr>
  </w:style>
  <w:style w:type="paragraph" w:customStyle="1" w:styleId="affff6">
    <w:name w:val="בסיס"/>
    <w:uiPriority w:val="99"/>
    <w:rsid w:val="00853423"/>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a"/>
    <w:uiPriority w:val="99"/>
    <w:rsid w:val="00853423"/>
    <w:pPr>
      <w:numPr>
        <w:numId w:val="20"/>
      </w:numPr>
      <w:spacing w:before="120" w:line="320" w:lineRule="exact"/>
      <w:ind w:right="0"/>
      <w:jc w:val="both"/>
    </w:pPr>
    <w:rPr>
      <w:sz w:val="22"/>
    </w:rPr>
  </w:style>
  <w:style w:type="paragraph" w:customStyle="1" w:styleId="BulletList2">
    <w:name w:val="Bullet List 2"/>
    <w:basedOn w:val="aa"/>
    <w:uiPriority w:val="99"/>
    <w:rsid w:val="00853423"/>
    <w:pPr>
      <w:numPr>
        <w:numId w:val="37"/>
      </w:numPr>
      <w:spacing w:before="120" w:line="320" w:lineRule="exact"/>
      <w:ind w:right="0"/>
      <w:jc w:val="both"/>
    </w:pPr>
    <w:rPr>
      <w:sz w:val="22"/>
    </w:rPr>
  </w:style>
  <w:style w:type="paragraph" w:customStyle="1" w:styleId="AlphaList1">
    <w:name w:val="Alpha List 1"/>
    <w:basedOn w:val="aa"/>
    <w:uiPriority w:val="99"/>
    <w:rsid w:val="00853423"/>
    <w:pPr>
      <w:numPr>
        <w:numId w:val="21"/>
      </w:numPr>
      <w:spacing w:before="120" w:line="320" w:lineRule="exact"/>
      <w:ind w:right="0"/>
      <w:jc w:val="both"/>
    </w:pPr>
    <w:rPr>
      <w:sz w:val="22"/>
    </w:rPr>
  </w:style>
  <w:style w:type="paragraph" w:customStyle="1" w:styleId="affff7">
    <w:name w:val="כותרת נושא"/>
    <w:basedOn w:val="affff8"/>
    <w:uiPriority w:val="99"/>
    <w:rsid w:val="00853423"/>
    <w:pPr>
      <w:spacing w:before="120" w:after="360" w:line="240" w:lineRule="auto"/>
    </w:pPr>
    <w:rPr>
      <w:rFonts w:cs="Narkisim"/>
      <w:spacing w:val="70"/>
      <w:sz w:val="32"/>
      <w:szCs w:val="32"/>
    </w:rPr>
  </w:style>
  <w:style w:type="paragraph" w:styleId="affff8">
    <w:name w:val="Subtitle"/>
    <w:basedOn w:val="affff6"/>
    <w:link w:val="affff9"/>
    <w:uiPriority w:val="99"/>
    <w:qFormat/>
    <w:rsid w:val="00853423"/>
    <w:pPr>
      <w:spacing w:before="360" w:after="600" w:line="480" w:lineRule="auto"/>
      <w:jc w:val="left"/>
    </w:pPr>
    <w:rPr>
      <w:b/>
      <w:bCs/>
      <w:spacing w:val="20"/>
      <w:sz w:val="28"/>
      <w:szCs w:val="28"/>
    </w:rPr>
  </w:style>
  <w:style w:type="character" w:customStyle="1" w:styleId="affff9">
    <w:name w:val="כותרת משנה תו"/>
    <w:basedOn w:val="ab"/>
    <w:link w:val="affff8"/>
    <w:uiPriority w:val="99"/>
    <w:rsid w:val="00853423"/>
    <w:rPr>
      <w:rFonts w:ascii="Times New Roman" w:eastAsia="Times New Roman" w:hAnsi="Times New Roman" w:cs="David"/>
      <w:b/>
      <w:bCs/>
      <w:spacing w:val="20"/>
      <w:sz w:val="28"/>
      <w:szCs w:val="28"/>
    </w:rPr>
  </w:style>
  <w:style w:type="paragraph" w:customStyle="1" w:styleId="DataItem">
    <w:name w:val="DataItem"/>
    <w:basedOn w:val="aa"/>
    <w:uiPriority w:val="99"/>
    <w:rsid w:val="00853423"/>
    <w:pPr>
      <w:spacing w:before="120" w:line="320" w:lineRule="exact"/>
      <w:jc w:val="both"/>
    </w:pPr>
    <w:rPr>
      <w:sz w:val="22"/>
    </w:rPr>
  </w:style>
  <w:style w:type="paragraph" w:customStyle="1" w:styleId="DataItemB">
    <w:name w:val="DataItemB"/>
    <w:basedOn w:val="aa"/>
    <w:uiPriority w:val="99"/>
    <w:rsid w:val="00853423"/>
    <w:pPr>
      <w:spacing w:before="120" w:line="320" w:lineRule="exact"/>
      <w:jc w:val="both"/>
    </w:pPr>
    <w:rPr>
      <w:b/>
      <w:bCs/>
      <w:sz w:val="22"/>
    </w:rPr>
  </w:style>
  <w:style w:type="paragraph" w:customStyle="1" w:styleId="81">
    <w:name w:val="8"/>
    <w:basedOn w:val="affff6"/>
    <w:next w:val="afd"/>
    <w:uiPriority w:val="99"/>
    <w:rsid w:val="00853423"/>
    <w:pPr>
      <w:keepLines/>
      <w:ind w:left="568" w:right="284" w:hanging="284"/>
    </w:pPr>
    <w:rPr>
      <w:sz w:val="16"/>
      <w:szCs w:val="20"/>
    </w:rPr>
  </w:style>
  <w:style w:type="paragraph" w:styleId="affffa">
    <w:name w:val="Plain Text"/>
    <w:basedOn w:val="aa"/>
    <w:link w:val="affffb"/>
    <w:uiPriority w:val="99"/>
    <w:rsid w:val="00853423"/>
    <w:pPr>
      <w:spacing w:after="120" w:line="360" w:lineRule="auto"/>
      <w:jc w:val="both"/>
    </w:pPr>
    <w:rPr>
      <w:rFonts w:cs="Levenim MT"/>
      <w:snapToGrid w:val="0"/>
      <w:sz w:val="22"/>
      <w:szCs w:val="22"/>
    </w:rPr>
  </w:style>
  <w:style w:type="character" w:customStyle="1" w:styleId="affffb">
    <w:name w:val="טקסט רגיל תו"/>
    <w:basedOn w:val="ab"/>
    <w:link w:val="affffa"/>
    <w:uiPriority w:val="99"/>
    <w:rsid w:val="00853423"/>
    <w:rPr>
      <w:rFonts w:ascii="Times New Roman" w:eastAsia="Times New Roman" w:hAnsi="Times New Roman" w:cs="Levenim MT"/>
      <w:snapToGrid w:val="0"/>
      <w:lang w:eastAsia="he-IL"/>
    </w:rPr>
  </w:style>
  <w:style w:type="paragraph" w:customStyle="1" w:styleId="FrameShadowed">
    <w:name w:val="Frame Shadowed"/>
    <w:basedOn w:val="aa"/>
    <w:uiPriority w:val="99"/>
    <w:rsid w:val="0085342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rPr>
  </w:style>
  <w:style w:type="paragraph" w:customStyle="1" w:styleId="affffc">
    <w:name w:val="תהליך"/>
    <w:basedOn w:val="43"/>
    <w:uiPriority w:val="99"/>
    <w:rsid w:val="00853423"/>
    <w:pPr>
      <w:keepNext w:val="0"/>
      <w:spacing w:before="240" w:after="120" w:line="360" w:lineRule="auto"/>
      <w:ind w:left="992" w:hanging="851"/>
      <w:jc w:val="both"/>
    </w:pPr>
    <w:rPr>
      <w:rFonts w:ascii="David" w:hAnsi="David"/>
      <w:smallCaps/>
      <w:spacing w:val="20"/>
      <w:sz w:val="20"/>
      <w:lang w:eastAsia="en-US"/>
      <w14:scene3d>
        <w14:camera w14:prst="orthographicFront"/>
        <w14:lightRig w14:rig="threePt" w14:dir="t">
          <w14:rot w14:lat="0" w14:lon="0" w14:rev="0"/>
        </w14:lightRig>
      </w14:scene3d>
    </w:rPr>
  </w:style>
  <w:style w:type="paragraph" w:customStyle="1" w:styleId="TEXT1">
    <w:name w:val="TEXT1"/>
    <w:basedOn w:val="15"/>
    <w:uiPriority w:val="99"/>
    <w:rsid w:val="00853423"/>
    <w:pPr>
      <w:pageBreakBefore/>
      <w:tabs>
        <w:tab w:val="left" w:pos="283"/>
        <w:tab w:val="num" w:pos="1800"/>
      </w:tabs>
      <w:snapToGrid/>
      <w:spacing w:before="60" w:after="60" w:line="360" w:lineRule="auto"/>
      <w:ind w:left="709" w:right="708" w:hanging="360"/>
      <w:jc w:val="left"/>
      <w:outlineLvl w:val="9"/>
    </w:pPr>
    <w:rPr>
      <w:rFonts w:ascii="Arial" w:hAnsi="Arial"/>
      <w:b w:val="0"/>
      <w:bCs w:val="0"/>
      <w:i/>
      <w:iCs/>
      <w:caps/>
      <w:noProof/>
      <w:color w:val="333333"/>
      <w:kern w:val="28"/>
      <w:sz w:val="22"/>
      <w:szCs w:val="24"/>
      <w:lang w:eastAsia="en-US"/>
    </w:rPr>
  </w:style>
  <w:style w:type="paragraph" w:customStyle="1" w:styleId="bodytext1">
    <w:name w:val="body text 1"/>
    <w:basedOn w:val="af5"/>
    <w:uiPriority w:val="99"/>
    <w:rsid w:val="00853423"/>
    <w:pPr>
      <w:snapToGrid/>
      <w:spacing w:before="60" w:after="60" w:line="360" w:lineRule="atLeast"/>
      <w:ind w:left="610"/>
      <w:jc w:val="left"/>
    </w:pPr>
    <w:rPr>
      <w:rFonts w:cs="Times New Roman"/>
    </w:rPr>
  </w:style>
  <w:style w:type="paragraph" w:customStyle="1" w:styleId="TEXT20">
    <w:name w:val="TEXT2"/>
    <w:basedOn w:val="TEXT1"/>
    <w:uiPriority w:val="99"/>
    <w:rsid w:val="00853423"/>
    <w:pPr>
      <w:ind w:left="1134" w:right="709"/>
    </w:pPr>
    <w:rPr>
      <w:color w:val="auto"/>
    </w:rPr>
  </w:style>
  <w:style w:type="paragraph" w:customStyle="1" w:styleId="1f5">
    <w:name w:val="פסקה1"/>
    <w:uiPriority w:val="99"/>
    <w:rsid w:val="00853423"/>
    <w:pPr>
      <w:bidi/>
      <w:spacing w:after="0" w:line="240" w:lineRule="auto"/>
      <w:jc w:val="both"/>
    </w:pPr>
    <w:rPr>
      <w:rFonts w:ascii="Tahoma" w:eastAsia="Times New Roman" w:hAnsi="Tahoma" w:cs="Tahoma"/>
      <w:noProof/>
      <w:lang w:eastAsia="he-IL"/>
    </w:rPr>
  </w:style>
  <w:style w:type="paragraph" w:customStyle="1" w:styleId="doublepara">
    <w:name w:val="double para"/>
    <w:basedOn w:val="aa"/>
    <w:uiPriority w:val="99"/>
    <w:rsid w:val="00853423"/>
    <w:pPr>
      <w:tabs>
        <w:tab w:val="num" w:pos="1355"/>
      </w:tabs>
      <w:spacing w:before="120" w:line="360" w:lineRule="auto"/>
      <w:ind w:left="1355" w:hanging="675"/>
      <w:jc w:val="both"/>
    </w:pPr>
    <w:rPr>
      <w:smallCaps/>
      <w:snapToGrid w:val="0"/>
      <w:sz w:val="20"/>
      <w:lang w:eastAsia="en-US"/>
    </w:rPr>
  </w:style>
  <w:style w:type="paragraph" w:customStyle="1" w:styleId="paragraph">
    <w:name w:val="paragraph"/>
    <w:basedOn w:val="Normal11"/>
    <w:uiPriority w:val="99"/>
    <w:rsid w:val="00853423"/>
    <w:pPr>
      <w:keepLines w:val="0"/>
      <w:spacing w:line="360" w:lineRule="auto"/>
      <w:ind w:left="680"/>
    </w:pPr>
    <w:rPr>
      <w:smallCaps/>
      <w:snapToGrid w:val="0"/>
      <w:color w:val="FF0000"/>
      <w:sz w:val="20"/>
      <w:szCs w:val="24"/>
    </w:rPr>
  </w:style>
  <w:style w:type="paragraph" w:customStyle="1" w:styleId="affffd">
    <w:name w:val="כותרות"/>
    <w:basedOn w:val="aa"/>
    <w:uiPriority w:val="99"/>
    <w:rsid w:val="00853423"/>
    <w:pPr>
      <w:overflowPunct w:val="0"/>
      <w:autoSpaceDE w:val="0"/>
      <w:autoSpaceDN w:val="0"/>
      <w:adjustRightInd w:val="0"/>
      <w:jc w:val="center"/>
      <w:textAlignment w:val="baseline"/>
    </w:pPr>
    <w:rPr>
      <w:sz w:val="20"/>
    </w:rPr>
  </w:style>
  <w:style w:type="paragraph" w:customStyle="1" w:styleId="affffe">
    <w:name w:val="הואיל"/>
    <w:basedOn w:val="affffd"/>
    <w:rsid w:val="00853423"/>
    <w:pPr>
      <w:spacing w:before="120" w:after="120"/>
      <w:ind w:left="799" w:hanging="799"/>
      <w:jc w:val="both"/>
    </w:pPr>
  </w:style>
  <w:style w:type="paragraph" w:customStyle="1" w:styleId="N1">
    <w:name w:val="N1"/>
    <w:basedOn w:val="aa"/>
    <w:next w:val="23"/>
    <w:rsid w:val="00853423"/>
    <w:pPr>
      <w:overflowPunct w:val="0"/>
      <w:autoSpaceDE w:val="0"/>
      <w:autoSpaceDN w:val="0"/>
      <w:adjustRightInd w:val="0"/>
      <w:spacing w:before="120" w:after="120"/>
      <w:ind w:left="709"/>
      <w:jc w:val="both"/>
      <w:textAlignment w:val="baseline"/>
    </w:pPr>
    <w:rPr>
      <w:sz w:val="20"/>
    </w:rPr>
  </w:style>
  <w:style w:type="paragraph" w:customStyle="1" w:styleId="afffff">
    <w:name w:val="הגדרות"/>
    <w:basedOn w:val="N1"/>
    <w:rsid w:val="00853423"/>
    <w:pPr>
      <w:spacing w:before="0" w:after="0"/>
      <w:ind w:left="2642" w:hanging="1933"/>
    </w:pPr>
  </w:style>
  <w:style w:type="paragraph" w:customStyle="1" w:styleId="Footer">
    <w:name w:val="Footer פרטי מסמך"/>
    <w:basedOn w:val="af1"/>
    <w:uiPriority w:val="99"/>
    <w:rsid w:val="00853423"/>
    <w:pPr>
      <w:bidi w:val="0"/>
    </w:pPr>
    <w:rPr>
      <w:rFonts w:cs="Times New Roman"/>
      <w:szCs w:val="24"/>
      <w:lang w:eastAsia="en-US"/>
    </w:rPr>
  </w:style>
  <w:style w:type="paragraph" w:customStyle="1" w:styleId="afffff0">
    <w:name w:val="חחחלח"/>
    <w:basedOn w:val="23"/>
    <w:uiPriority w:val="99"/>
    <w:rsid w:val="00853423"/>
    <w:pPr>
      <w:keepNext w:val="0"/>
      <w:tabs>
        <w:tab w:val="num" w:pos="1286"/>
      </w:tabs>
      <w:snapToGrid/>
      <w:spacing w:before="240" w:line="360" w:lineRule="auto"/>
      <w:ind w:left="0" w:right="0" w:hanging="425"/>
      <w:outlineLvl w:val="9"/>
    </w:pPr>
    <w:rPr>
      <w:rFonts w:ascii="David" w:hAnsi="David"/>
      <w:b w:val="0"/>
      <w:bCs w:val="0"/>
      <w:snapToGrid w:val="0"/>
      <w:sz w:val="20"/>
      <w:szCs w:val="28"/>
      <w:u w:val="single"/>
    </w:rPr>
  </w:style>
  <w:style w:type="paragraph" w:customStyle="1" w:styleId="xl24">
    <w:name w:val="xl24"/>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rPr>
  </w:style>
  <w:style w:type="paragraph" w:customStyle="1" w:styleId="xl25">
    <w:name w:val="xl25"/>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rPr>
  </w:style>
  <w:style w:type="paragraph" w:customStyle="1" w:styleId="xl26">
    <w:name w:val="xl26"/>
    <w:basedOn w:val="aa"/>
    <w:uiPriority w:val="99"/>
    <w:rsid w:val="00853423"/>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rPr>
  </w:style>
  <w:style w:type="paragraph" w:customStyle="1" w:styleId="xl27">
    <w:name w:val="xl27"/>
    <w:basedOn w:val="aa"/>
    <w:uiPriority w:val="99"/>
    <w:rsid w:val="00853423"/>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rPr>
  </w:style>
  <w:style w:type="paragraph" w:customStyle="1" w:styleId="xl28">
    <w:name w:val="xl28"/>
    <w:basedOn w:val="aa"/>
    <w:uiPriority w:val="99"/>
    <w:rsid w:val="00853423"/>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xl29">
    <w:name w:val="xl29"/>
    <w:basedOn w:val="aa"/>
    <w:uiPriority w:val="99"/>
    <w:rsid w:val="00853423"/>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rPr>
  </w:style>
  <w:style w:type="paragraph" w:customStyle="1" w:styleId="3">
    <w:name w:val="כותרת3 מכרז"/>
    <w:basedOn w:val="aa"/>
    <w:uiPriority w:val="99"/>
    <w:rsid w:val="00853423"/>
    <w:pPr>
      <w:keepNext/>
      <w:numPr>
        <w:ilvl w:val="2"/>
        <w:numId w:val="38"/>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lang w:eastAsia="en-US"/>
    </w:rPr>
  </w:style>
  <w:style w:type="paragraph" w:customStyle="1" w:styleId="1f6">
    <w:name w:val="פיסקה1"/>
    <w:basedOn w:val="aa"/>
    <w:uiPriority w:val="99"/>
    <w:rsid w:val="00853423"/>
    <w:pPr>
      <w:tabs>
        <w:tab w:val="left" w:pos="1800"/>
      </w:tabs>
      <w:overflowPunct w:val="0"/>
      <w:autoSpaceDE w:val="0"/>
      <w:autoSpaceDN w:val="0"/>
      <w:adjustRightInd w:val="0"/>
      <w:spacing w:line="360" w:lineRule="auto"/>
      <w:ind w:left="284"/>
      <w:jc w:val="both"/>
      <w:textAlignment w:val="baseline"/>
    </w:pPr>
    <w:rPr>
      <w:rFonts w:cs="FrankRuehl"/>
      <w:noProof/>
      <w:szCs w:val="26"/>
    </w:rPr>
  </w:style>
  <w:style w:type="paragraph" w:customStyle="1" w:styleId="2f5">
    <w:name w:val="פיסקה2"/>
    <w:basedOn w:val="aa"/>
    <w:uiPriority w:val="99"/>
    <w:rsid w:val="00853423"/>
    <w:pPr>
      <w:tabs>
        <w:tab w:val="left" w:pos="1800"/>
      </w:tabs>
      <w:overflowPunct w:val="0"/>
      <w:autoSpaceDE w:val="0"/>
      <w:autoSpaceDN w:val="0"/>
      <w:adjustRightInd w:val="0"/>
      <w:spacing w:line="360" w:lineRule="auto"/>
      <w:ind w:left="1021"/>
      <w:jc w:val="both"/>
      <w:textAlignment w:val="baseline"/>
    </w:pPr>
    <w:rPr>
      <w:rFonts w:cs="FrankRuehl"/>
      <w:noProof/>
      <w:szCs w:val="26"/>
    </w:rPr>
  </w:style>
  <w:style w:type="paragraph" w:customStyle="1" w:styleId="1112">
    <w:name w:val="סגנון1.1.1"/>
    <w:basedOn w:val="aa"/>
    <w:uiPriority w:val="99"/>
    <w:rsid w:val="00853423"/>
    <w:pPr>
      <w:keepNext/>
      <w:keepLines/>
      <w:spacing w:before="120" w:after="120"/>
      <w:ind w:right="969"/>
      <w:outlineLvl w:val="2"/>
    </w:pPr>
    <w:rPr>
      <w:sz w:val="22"/>
      <w:lang w:eastAsia="en-US"/>
    </w:rPr>
  </w:style>
  <w:style w:type="paragraph" w:customStyle="1" w:styleId="2">
    <w:name w:val="רמה 2"/>
    <w:basedOn w:val="affe"/>
    <w:link w:val="2f6"/>
    <w:uiPriority w:val="99"/>
    <w:rsid w:val="00853423"/>
    <w:pPr>
      <w:numPr>
        <w:numId w:val="39"/>
      </w:numPr>
      <w:tabs>
        <w:tab w:val="clear" w:pos="360"/>
        <w:tab w:val="num" w:pos="3240"/>
      </w:tabs>
      <w:spacing w:line="360" w:lineRule="auto"/>
      <w:ind w:left="2880" w:right="2880"/>
    </w:pPr>
  </w:style>
  <w:style w:type="character" w:customStyle="1" w:styleId="2f6">
    <w:name w:val="רמה 2 תו"/>
    <w:basedOn w:val="affd"/>
    <w:link w:val="2"/>
    <w:uiPriority w:val="99"/>
    <w:rsid w:val="00853423"/>
    <w:rPr>
      <w:rFonts w:cs="Narkisim"/>
      <w:sz w:val="24"/>
      <w:szCs w:val="24"/>
    </w:rPr>
  </w:style>
  <w:style w:type="paragraph" w:customStyle="1" w:styleId="59">
    <w:name w:val="5"/>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49">
    <w:name w:val="4"/>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3e">
    <w:name w:val="3"/>
    <w:basedOn w:val="aa"/>
    <w:next w:val="af1"/>
    <w:uiPriority w:val="99"/>
    <w:rsid w:val="00853423"/>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2f7">
    <w:name w:val="2"/>
    <w:basedOn w:val="aa"/>
    <w:next w:val="affffa"/>
    <w:uiPriority w:val="99"/>
    <w:rsid w:val="00853423"/>
    <w:pPr>
      <w:tabs>
        <w:tab w:val="num" w:pos="1492"/>
      </w:tabs>
    </w:pPr>
    <w:rPr>
      <w:rFonts w:ascii="Courier New" w:hAnsi="Courier New" w:cs="Courier New"/>
      <w:sz w:val="20"/>
      <w:szCs w:val="20"/>
      <w:lang w:eastAsia="en-US"/>
    </w:rPr>
  </w:style>
  <w:style w:type="paragraph" w:customStyle="1" w:styleId="1f7">
    <w:name w:val="1"/>
    <w:basedOn w:val="aa"/>
    <w:next w:val="af"/>
    <w:uiPriority w:val="99"/>
    <w:rsid w:val="00853423"/>
    <w:pPr>
      <w:tabs>
        <w:tab w:val="center" w:pos="4153"/>
        <w:tab w:val="right" w:pos="8306"/>
      </w:tabs>
    </w:pPr>
    <w:rPr>
      <w:rFonts w:cs="Times New Roman"/>
      <w:lang w:eastAsia="en-US"/>
    </w:rPr>
  </w:style>
  <w:style w:type="paragraph" w:customStyle="1" w:styleId="3f">
    <w:name w:val="תוכן3"/>
    <w:basedOn w:val="aa"/>
    <w:link w:val="3f0"/>
    <w:uiPriority w:val="99"/>
    <w:rsid w:val="00853423"/>
    <w:pPr>
      <w:spacing w:before="120" w:line="360" w:lineRule="auto"/>
      <w:ind w:left="2160"/>
      <w:jc w:val="both"/>
    </w:pPr>
    <w:rPr>
      <w:rFonts w:cs="FrankRuehl"/>
      <w:sz w:val="26"/>
      <w:szCs w:val="26"/>
    </w:rPr>
  </w:style>
  <w:style w:type="character" w:customStyle="1" w:styleId="3f0">
    <w:name w:val="תוכן3 תו"/>
    <w:basedOn w:val="4a"/>
    <w:link w:val="3f"/>
    <w:uiPriority w:val="99"/>
    <w:rsid w:val="00853423"/>
    <w:rPr>
      <w:rFonts w:ascii="Times New Roman" w:eastAsia="Times New Roman" w:hAnsi="Times New Roman" w:cs="FrankRuehl"/>
      <w:sz w:val="26"/>
      <w:szCs w:val="26"/>
      <w:lang w:eastAsia="he-IL"/>
    </w:rPr>
  </w:style>
  <w:style w:type="character" w:customStyle="1" w:styleId="4a">
    <w:name w:val="סגנון4 תו"/>
    <w:basedOn w:val="ab"/>
    <w:link w:val="4b"/>
    <w:uiPriority w:val="99"/>
    <w:rsid w:val="00853423"/>
    <w:rPr>
      <w:rFonts w:cs="David"/>
      <w:szCs w:val="24"/>
      <w:lang w:eastAsia="he-IL"/>
    </w:rPr>
  </w:style>
  <w:style w:type="paragraph" w:customStyle="1" w:styleId="4b">
    <w:name w:val="סגנון4"/>
    <w:basedOn w:val="3f1"/>
    <w:link w:val="4a"/>
    <w:uiPriority w:val="99"/>
    <w:rsid w:val="00853423"/>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a"/>
    <w:uiPriority w:val="99"/>
    <w:rsid w:val="00853423"/>
    <w:pPr>
      <w:overflowPunct w:val="0"/>
      <w:autoSpaceDE w:val="0"/>
      <w:autoSpaceDN w:val="0"/>
      <w:adjustRightInd w:val="0"/>
      <w:ind w:left="1080" w:hanging="360"/>
      <w:jc w:val="both"/>
    </w:pPr>
    <w:rPr>
      <w:rFonts w:cs="FrankRuehl"/>
      <w:sz w:val="20"/>
      <w:szCs w:val="26"/>
    </w:rPr>
  </w:style>
  <w:style w:type="paragraph" w:customStyle="1" w:styleId="a4">
    <w:name w:val="כותרת נספח תו תו"/>
    <w:basedOn w:val="23"/>
    <w:next w:val="affe"/>
    <w:link w:val="afffff1"/>
    <w:uiPriority w:val="99"/>
    <w:rsid w:val="00853423"/>
    <w:pPr>
      <w:keepLines/>
      <w:pageBreakBefore/>
      <w:numPr>
        <w:ilvl w:val="1"/>
        <w:numId w:val="27"/>
      </w:numPr>
      <w:snapToGrid/>
      <w:spacing w:after="360" w:line="360" w:lineRule="auto"/>
    </w:pPr>
    <w:rPr>
      <w:rFonts w:ascii="David" w:hAnsi="David"/>
      <w:sz w:val="24"/>
      <w:u w:val="single"/>
      <w:lang w:eastAsia="en-US"/>
    </w:rPr>
  </w:style>
  <w:style w:type="character" w:customStyle="1" w:styleId="afffff1">
    <w:name w:val="כותרת נספח תו תו תו"/>
    <w:link w:val="a4"/>
    <w:uiPriority w:val="99"/>
    <w:rsid w:val="00853423"/>
    <w:rPr>
      <w:rFonts w:ascii="David" w:eastAsia="Times New Roman" w:hAnsi="David" w:cs="David"/>
      <w:b/>
      <w:bCs/>
      <w:sz w:val="24"/>
      <w:szCs w:val="24"/>
      <w:u w:val="single"/>
    </w:rPr>
  </w:style>
  <w:style w:type="paragraph" w:customStyle="1" w:styleId="3f2">
    <w:name w:val="פיסקה3"/>
    <w:basedOn w:val="aa"/>
    <w:uiPriority w:val="99"/>
    <w:rsid w:val="00853423"/>
    <w:pPr>
      <w:tabs>
        <w:tab w:val="left" w:pos="1800"/>
      </w:tabs>
      <w:overflowPunct w:val="0"/>
      <w:autoSpaceDE w:val="0"/>
      <w:autoSpaceDN w:val="0"/>
      <w:adjustRightInd w:val="0"/>
      <w:ind w:left="1814"/>
      <w:jc w:val="both"/>
    </w:pPr>
    <w:rPr>
      <w:rFonts w:cs="FrankRuehl"/>
      <w:b/>
      <w:noProof/>
      <w:szCs w:val="26"/>
    </w:rPr>
  </w:style>
  <w:style w:type="paragraph" w:customStyle="1" w:styleId="4c">
    <w:name w:val="פיסקה4"/>
    <w:basedOn w:val="aa"/>
    <w:uiPriority w:val="99"/>
    <w:rsid w:val="00853423"/>
    <w:pPr>
      <w:overflowPunct w:val="0"/>
      <w:autoSpaceDE w:val="0"/>
      <w:autoSpaceDN w:val="0"/>
      <w:adjustRightInd w:val="0"/>
      <w:ind w:left="2835"/>
      <w:jc w:val="both"/>
    </w:pPr>
    <w:rPr>
      <w:rFonts w:cs="FrankRuehl"/>
      <w:noProof/>
      <w:szCs w:val="26"/>
    </w:rPr>
  </w:style>
  <w:style w:type="paragraph" w:customStyle="1" w:styleId="5a">
    <w:name w:val="פיסקה5"/>
    <w:basedOn w:val="aa"/>
    <w:uiPriority w:val="99"/>
    <w:rsid w:val="00853423"/>
    <w:pPr>
      <w:overflowPunct w:val="0"/>
      <w:autoSpaceDE w:val="0"/>
      <w:autoSpaceDN w:val="0"/>
      <w:adjustRightInd w:val="0"/>
      <w:ind w:left="3232"/>
      <w:jc w:val="both"/>
    </w:pPr>
    <w:rPr>
      <w:rFonts w:cs="FrankRuehl"/>
      <w:noProof/>
      <w:szCs w:val="26"/>
    </w:rPr>
  </w:style>
  <w:style w:type="paragraph" w:customStyle="1" w:styleId="63">
    <w:name w:val="פיסקה6"/>
    <w:basedOn w:val="aa"/>
    <w:uiPriority w:val="99"/>
    <w:rsid w:val="00853423"/>
    <w:pPr>
      <w:overflowPunct w:val="0"/>
      <w:autoSpaceDE w:val="0"/>
      <w:autoSpaceDN w:val="0"/>
      <w:adjustRightInd w:val="0"/>
      <w:ind w:left="3629"/>
      <w:jc w:val="both"/>
    </w:pPr>
    <w:rPr>
      <w:rFonts w:cs="FrankRuehl"/>
      <w:szCs w:val="26"/>
    </w:rPr>
  </w:style>
  <w:style w:type="paragraph" w:customStyle="1" w:styleId="7">
    <w:name w:val="ממוספר 7"/>
    <w:basedOn w:val="60"/>
    <w:uiPriority w:val="99"/>
    <w:rsid w:val="00853423"/>
    <w:pPr>
      <w:numPr>
        <w:ilvl w:val="6"/>
      </w:numPr>
      <w:tabs>
        <w:tab w:val="left" w:pos="2610"/>
      </w:tabs>
      <w:ind w:left="2610"/>
    </w:pPr>
  </w:style>
  <w:style w:type="paragraph" w:customStyle="1" w:styleId="60">
    <w:name w:val="ממוספר 6 תו תו תו"/>
    <w:basedOn w:val="55"/>
    <w:rsid w:val="00853423"/>
    <w:pPr>
      <w:numPr>
        <w:ilvl w:val="5"/>
        <w:numId w:val="50"/>
      </w:numPr>
      <w:ind w:left="2043" w:hanging="284"/>
    </w:pPr>
    <w:rPr>
      <w:rFonts w:ascii="David" w:hAnsi="David"/>
      <w14:scene3d>
        <w14:camera w14:prst="orthographicFront"/>
        <w14:lightRig w14:rig="threePt" w14:dir="t">
          <w14:rot w14:lat="0" w14:lon="0" w14:rev="0"/>
        </w14:lightRig>
      </w14:scene3d>
    </w:rPr>
  </w:style>
  <w:style w:type="paragraph" w:styleId="afffff2">
    <w:name w:val="List"/>
    <w:basedOn w:val="aa"/>
    <w:uiPriority w:val="99"/>
    <w:rsid w:val="00853423"/>
    <w:pPr>
      <w:overflowPunct w:val="0"/>
      <w:autoSpaceDE w:val="0"/>
      <w:autoSpaceDN w:val="0"/>
      <w:adjustRightInd w:val="0"/>
      <w:ind w:left="360" w:hanging="360"/>
      <w:jc w:val="both"/>
    </w:pPr>
    <w:rPr>
      <w:rFonts w:cs="FrankRuehl"/>
      <w:sz w:val="20"/>
      <w:szCs w:val="26"/>
    </w:rPr>
  </w:style>
  <w:style w:type="paragraph" w:styleId="4d">
    <w:name w:val="List 4"/>
    <w:basedOn w:val="aa"/>
    <w:uiPriority w:val="99"/>
    <w:rsid w:val="00853423"/>
    <w:pPr>
      <w:overflowPunct w:val="0"/>
      <w:autoSpaceDE w:val="0"/>
      <w:autoSpaceDN w:val="0"/>
      <w:adjustRightInd w:val="0"/>
      <w:ind w:left="1440" w:hanging="360"/>
      <w:jc w:val="both"/>
    </w:pPr>
    <w:rPr>
      <w:rFonts w:cs="FrankRuehl"/>
      <w:sz w:val="20"/>
      <w:szCs w:val="26"/>
    </w:rPr>
  </w:style>
  <w:style w:type="paragraph" w:styleId="3f3">
    <w:name w:val="List Bullet 3"/>
    <w:basedOn w:val="aa"/>
    <w:autoRedefine/>
    <w:rsid w:val="00853423"/>
    <w:pPr>
      <w:tabs>
        <w:tab w:val="num" w:pos="-347"/>
      </w:tabs>
      <w:overflowPunct w:val="0"/>
      <w:autoSpaceDE w:val="0"/>
      <w:autoSpaceDN w:val="0"/>
      <w:adjustRightInd w:val="0"/>
      <w:ind w:left="-491" w:hanging="360"/>
      <w:jc w:val="both"/>
    </w:pPr>
    <w:rPr>
      <w:rFonts w:cs="FrankRuehl"/>
      <w:sz w:val="20"/>
      <w:szCs w:val="26"/>
    </w:rPr>
  </w:style>
  <w:style w:type="paragraph" w:styleId="3f4">
    <w:name w:val="List Number 3"/>
    <w:basedOn w:val="aa"/>
    <w:uiPriority w:val="99"/>
    <w:rsid w:val="00853423"/>
    <w:pPr>
      <w:tabs>
        <w:tab w:val="num" w:pos="360"/>
      </w:tabs>
      <w:overflowPunct w:val="0"/>
      <w:autoSpaceDE w:val="0"/>
      <w:autoSpaceDN w:val="0"/>
      <w:adjustRightInd w:val="0"/>
      <w:ind w:left="360" w:right="360" w:hanging="360"/>
      <w:jc w:val="both"/>
    </w:pPr>
    <w:rPr>
      <w:rFonts w:cs="FrankRuehl"/>
      <w:sz w:val="20"/>
      <w:szCs w:val="26"/>
    </w:rPr>
  </w:style>
  <w:style w:type="paragraph" w:styleId="afffff3">
    <w:name w:val="List Continue"/>
    <w:basedOn w:val="aa"/>
    <w:uiPriority w:val="99"/>
    <w:rsid w:val="00853423"/>
    <w:pPr>
      <w:overflowPunct w:val="0"/>
      <w:autoSpaceDE w:val="0"/>
      <w:autoSpaceDN w:val="0"/>
      <w:adjustRightInd w:val="0"/>
      <w:spacing w:after="120"/>
      <w:ind w:left="360"/>
      <w:jc w:val="both"/>
    </w:pPr>
    <w:rPr>
      <w:rFonts w:cs="FrankRuehl"/>
      <w:sz w:val="20"/>
      <w:szCs w:val="26"/>
    </w:rPr>
  </w:style>
  <w:style w:type="paragraph" w:styleId="3f5">
    <w:name w:val="List Continue 3"/>
    <w:basedOn w:val="aa"/>
    <w:uiPriority w:val="99"/>
    <w:rsid w:val="00853423"/>
    <w:pPr>
      <w:overflowPunct w:val="0"/>
      <w:autoSpaceDE w:val="0"/>
      <w:autoSpaceDN w:val="0"/>
      <w:adjustRightInd w:val="0"/>
      <w:spacing w:after="120"/>
      <w:ind w:left="1080"/>
      <w:jc w:val="both"/>
    </w:pPr>
    <w:rPr>
      <w:rFonts w:cs="FrankRuehl"/>
      <w:sz w:val="20"/>
      <w:szCs w:val="26"/>
    </w:rPr>
  </w:style>
  <w:style w:type="paragraph" w:styleId="5b">
    <w:name w:val="List Continue 5"/>
    <w:basedOn w:val="aa"/>
    <w:uiPriority w:val="99"/>
    <w:rsid w:val="00853423"/>
    <w:pPr>
      <w:overflowPunct w:val="0"/>
      <w:autoSpaceDE w:val="0"/>
      <w:autoSpaceDN w:val="0"/>
      <w:adjustRightInd w:val="0"/>
      <w:spacing w:after="120"/>
      <w:ind w:left="1800"/>
      <w:jc w:val="both"/>
    </w:pPr>
    <w:rPr>
      <w:rFonts w:cs="FrankRuehl"/>
      <w:sz w:val="20"/>
      <w:szCs w:val="26"/>
    </w:rPr>
  </w:style>
  <w:style w:type="paragraph" w:customStyle="1" w:styleId="3f6">
    <w:name w:val="כותרת3"/>
    <w:basedOn w:val="aa"/>
    <w:next w:val="aa"/>
    <w:uiPriority w:val="99"/>
    <w:qFormat/>
    <w:rsid w:val="00853423"/>
    <w:pPr>
      <w:overflowPunct w:val="0"/>
      <w:autoSpaceDE w:val="0"/>
      <w:autoSpaceDN w:val="0"/>
      <w:adjustRightInd w:val="0"/>
      <w:spacing w:before="120" w:after="240"/>
      <w:jc w:val="center"/>
    </w:pPr>
    <w:rPr>
      <w:rFonts w:cs="FrankRuehl"/>
      <w:b/>
      <w:bCs/>
      <w:sz w:val="26"/>
      <w:szCs w:val="32"/>
    </w:rPr>
  </w:style>
  <w:style w:type="paragraph" w:customStyle="1" w:styleId="afffff4">
    <w:name w:val="בכבוד"/>
    <w:basedOn w:val="aa"/>
    <w:uiPriority w:val="99"/>
    <w:rsid w:val="00853423"/>
    <w:pPr>
      <w:tabs>
        <w:tab w:val="center" w:pos="5612"/>
      </w:tabs>
      <w:overflowPunct w:val="0"/>
      <w:autoSpaceDE w:val="0"/>
      <w:autoSpaceDN w:val="0"/>
      <w:adjustRightInd w:val="0"/>
      <w:spacing w:line="360" w:lineRule="auto"/>
      <w:jc w:val="both"/>
    </w:pPr>
    <w:rPr>
      <w:rFonts w:cs="FrankRuehl"/>
      <w:szCs w:val="26"/>
    </w:rPr>
  </w:style>
  <w:style w:type="paragraph" w:customStyle="1" w:styleId="chekbox">
    <w:name w:val="chekbox"/>
    <w:basedOn w:val="aa"/>
    <w:uiPriority w:val="99"/>
    <w:rsid w:val="00853423"/>
    <w:pPr>
      <w:overflowPunct w:val="0"/>
      <w:autoSpaceDE w:val="0"/>
      <w:autoSpaceDN w:val="0"/>
      <w:adjustRightInd w:val="0"/>
      <w:spacing w:before="120" w:after="120"/>
      <w:ind w:left="375" w:hanging="375"/>
      <w:jc w:val="both"/>
    </w:pPr>
    <w:rPr>
      <w:sz w:val="20"/>
    </w:rPr>
  </w:style>
  <w:style w:type="paragraph" w:customStyle="1" w:styleId="BulletList1">
    <w:name w:val="Bullet List 1"/>
    <w:basedOn w:val="aa"/>
    <w:uiPriority w:val="99"/>
    <w:rsid w:val="00853423"/>
    <w:pPr>
      <w:tabs>
        <w:tab w:val="num" w:pos="794"/>
      </w:tabs>
      <w:spacing w:before="120" w:line="320" w:lineRule="exact"/>
      <w:ind w:left="794" w:hanging="397"/>
      <w:jc w:val="both"/>
    </w:pPr>
    <w:rPr>
      <w:sz w:val="22"/>
    </w:rPr>
  </w:style>
  <w:style w:type="paragraph" w:customStyle="1" w:styleId="Normal2Title">
    <w:name w:val="Normal2 Title"/>
    <w:basedOn w:val="aa"/>
    <w:next w:val="Normal2"/>
    <w:uiPriority w:val="99"/>
    <w:rsid w:val="00853423"/>
    <w:pPr>
      <w:spacing w:before="120" w:line="320" w:lineRule="exact"/>
      <w:ind w:left="795"/>
      <w:jc w:val="both"/>
    </w:pPr>
    <w:rPr>
      <w:b/>
      <w:bCs/>
      <w:sz w:val="22"/>
    </w:rPr>
  </w:style>
  <w:style w:type="paragraph" w:customStyle="1" w:styleId="NumberList1">
    <w:name w:val="Number List 1"/>
    <w:basedOn w:val="aa"/>
    <w:uiPriority w:val="99"/>
    <w:rsid w:val="00853423"/>
    <w:pPr>
      <w:numPr>
        <w:numId w:val="40"/>
      </w:numPr>
      <w:spacing w:before="120" w:line="320" w:lineRule="exact"/>
      <w:jc w:val="both"/>
    </w:pPr>
    <w:rPr>
      <w:sz w:val="22"/>
    </w:rPr>
  </w:style>
  <w:style w:type="paragraph" w:customStyle="1" w:styleId="NumberList2">
    <w:name w:val="Number List 2"/>
    <w:basedOn w:val="aa"/>
    <w:uiPriority w:val="99"/>
    <w:rsid w:val="00853423"/>
    <w:pPr>
      <w:numPr>
        <w:numId w:val="41"/>
      </w:numPr>
      <w:spacing w:before="120" w:line="320" w:lineRule="exact"/>
      <w:jc w:val="both"/>
    </w:pPr>
    <w:rPr>
      <w:sz w:val="22"/>
    </w:rPr>
  </w:style>
  <w:style w:type="paragraph" w:customStyle="1" w:styleId="Frame1">
    <w:name w:val="Frame 1"/>
    <w:basedOn w:val="aa"/>
    <w:uiPriority w:val="99"/>
    <w:rsid w:val="0085342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rPr>
  </w:style>
  <w:style w:type="paragraph" w:customStyle="1" w:styleId="SubjectTitle">
    <w:name w:val="Subject Title"/>
    <w:basedOn w:val="23"/>
    <w:next w:val="Normal11"/>
    <w:uiPriority w:val="99"/>
    <w:rsid w:val="00853423"/>
    <w:pPr>
      <w:keepNext w:val="0"/>
      <w:snapToGrid/>
      <w:spacing w:before="120" w:after="720" w:line="360" w:lineRule="auto"/>
      <w:ind w:left="794" w:right="0" w:hanging="794"/>
      <w:jc w:val="center"/>
      <w:outlineLvl w:val="9"/>
    </w:pPr>
    <w:rPr>
      <w:rFonts w:ascii="David" w:hAnsi="David"/>
      <w:smallCaps/>
      <w:spacing w:val="70"/>
      <w:sz w:val="24"/>
      <w:u w:val="single"/>
    </w:rPr>
  </w:style>
  <w:style w:type="paragraph" w:customStyle="1" w:styleId="Tableofcontents">
    <w:name w:val="Table of contents"/>
    <w:basedOn w:val="aa"/>
    <w:next w:val="Normal11"/>
    <w:uiPriority w:val="99"/>
    <w:rsid w:val="00853423"/>
    <w:pPr>
      <w:pageBreakBefore/>
      <w:spacing w:before="120" w:after="120" w:line="320" w:lineRule="exact"/>
      <w:jc w:val="center"/>
    </w:pPr>
    <w:rPr>
      <w:b/>
      <w:bCs/>
      <w:smallCaps/>
      <w:spacing w:val="60"/>
      <w:sz w:val="28"/>
      <w:szCs w:val="32"/>
    </w:rPr>
  </w:style>
  <w:style w:type="paragraph" w:customStyle="1" w:styleId="a2">
    <w:name w:val="א.ב.ג"/>
    <w:basedOn w:val="affe"/>
    <w:uiPriority w:val="99"/>
    <w:rsid w:val="00853423"/>
    <w:pPr>
      <w:numPr>
        <w:numId w:val="42"/>
      </w:numPr>
    </w:pPr>
  </w:style>
  <w:style w:type="paragraph" w:customStyle="1" w:styleId="afffff5">
    <w:name w:val="טבלה"/>
    <w:basedOn w:val="affe"/>
    <w:uiPriority w:val="99"/>
    <w:rsid w:val="00853423"/>
    <w:pPr>
      <w:spacing w:before="120" w:beforeAutospacing="0" w:after="120" w:line="240" w:lineRule="auto"/>
    </w:pPr>
  </w:style>
  <w:style w:type="paragraph" w:customStyle="1" w:styleId="1f8">
    <w:name w:val="גופן ברירת המחדל של פיסקה1"/>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64">
    <w:name w:val="6"/>
    <w:basedOn w:val="aa"/>
    <w:uiPriority w:val="99"/>
    <w:rsid w:val="00853423"/>
    <w:pPr>
      <w:bidi w:val="0"/>
      <w:spacing w:before="60" w:after="160" w:line="240" w:lineRule="exact"/>
    </w:pPr>
    <w:rPr>
      <w:rFonts w:ascii="Verdana" w:hAnsi="Verdana" w:cs="Times New Roman"/>
      <w:color w:val="FF00FF"/>
      <w:szCs w:val="20"/>
      <w:lang w:val="en-GB" w:eastAsia="en-US" w:bidi="ar-SA"/>
    </w:rPr>
  </w:style>
  <w:style w:type="paragraph" w:customStyle="1" w:styleId="5c">
    <w:name w:val="סגנון5 תו"/>
    <w:basedOn w:val="2f"/>
    <w:link w:val="5d"/>
    <w:uiPriority w:val="99"/>
    <w:rsid w:val="00853423"/>
    <w:pPr>
      <w:bidi/>
      <w:spacing w:before="120" w:line="320" w:lineRule="exact"/>
      <w:ind w:left="1224" w:right="1418" w:hanging="504"/>
      <w:contextualSpacing w:val="0"/>
      <w:jc w:val="both"/>
    </w:pPr>
    <w:rPr>
      <w:sz w:val="22"/>
      <w:lang w:eastAsia="he-IL"/>
    </w:rPr>
  </w:style>
  <w:style w:type="character" w:customStyle="1" w:styleId="5d">
    <w:name w:val="סגנון5 תו תו"/>
    <w:link w:val="5c"/>
    <w:uiPriority w:val="99"/>
    <w:rsid w:val="00853423"/>
    <w:rPr>
      <w:rFonts w:ascii="Times New Roman" w:eastAsia="Times New Roman" w:hAnsi="Times New Roman" w:cs="Times New Roman"/>
      <w:szCs w:val="24"/>
      <w:lang w:eastAsia="he-IL"/>
    </w:rPr>
  </w:style>
  <w:style w:type="paragraph" w:customStyle="1" w:styleId="1f9">
    <w:name w:val="פיסקת רשימה1"/>
    <w:basedOn w:val="aa"/>
    <w:uiPriority w:val="99"/>
    <w:rsid w:val="00853423"/>
    <w:pPr>
      <w:ind w:left="720"/>
    </w:pPr>
    <w:rPr>
      <w:rFonts w:cs="FrankRuehl"/>
      <w:szCs w:val="26"/>
    </w:rPr>
  </w:style>
  <w:style w:type="table" w:styleId="-20">
    <w:name w:val="Light List Accent 2"/>
    <w:basedOn w:val="ac"/>
    <w:uiPriority w:val="61"/>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c"/>
    <w:uiPriority w:val="6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6"/>
    <w:next w:val="afd"/>
    <w:uiPriority w:val="99"/>
    <w:rsid w:val="00853423"/>
    <w:pPr>
      <w:keepLines/>
      <w:ind w:left="568" w:right="284" w:hanging="284"/>
    </w:pPr>
    <w:rPr>
      <w:sz w:val="16"/>
      <w:szCs w:val="20"/>
    </w:rPr>
  </w:style>
  <w:style w:type="paragraph" w:customStyle="1" w:styleId="3f7">
    <w:name w:val="תוכן3 ממוספר"/>
    <w:basedOn w:val="aa"/>
    <w:uiPriority w:val="99"/>
    <w:rsid w:val="00853423"/>
    <w:pPr>
      <w:tabs>
        <w:tab w:val="left" w:pos="8266"/>
      </w:tabs>
      <w:spacing w:before="120" w:line="360" w:lineRule="auto"/>
      <w:jc w:val="both"/>
    </w:pPr>
    <w:rPr>
      <w:rFonts w:cs="FrankRuehl"/>
      <w:b/>
      <w:color w:val="000000"/>
      <w:sz w:val="26"/>
      <w:szCs w:val="26"/>
      <w:lang w:eastAsia="en-US"/>
    </w:rPr>
  </w:style>
  <w:style w:type="paragraph" w:customStyle="1" w:styleId="AlphaList">
    <w:name w:val="Alpha List"/>
    <w:basedOn w:val="aa"/>
    <w:link w:val="AlphaList0"/>
    <w:uiPriority w:val="99"/>
    <w:rsid w:val="00853423"/>
    <w:pPr>
      <w:numPr>
        <w:numId w:val="43"/>
      </w:numPr>
      <w:spacing w:before="120" w:line="360" w:lineRule="auto"/>
      <w:jc w:val="both"/>
    </w:pPr>
    <w:rPr>
      <w:rFonts w:cs="Times New Roman"/>
      <w:sz w:val="20"/>
      <w:lang w:eastAsia="en-US"/>
    </w:rPr>
  </w:style>
  <w:style w:type="character" w:customStyle="1" w:styleId="AlphaList0">
    <w:name w:val="Alpha List תו"/>
    <w:link w:val="AlphaList"/>
    <w:uiPriority w:val="99"/>
    <w:rsid w:val="00853423"/>
    <w:rPr>
      <w:rFonts w:ascii="Times New Roman" w:eastAsia="Times New Roman" w:hAnsi="Times New Roman" w:cs="Times New Roman"/>
      <w:sz w:val="20"/>
      <w:szCs w:val="24"/>
    </w:rPr>
  </w:style>
  <w:style w:type="paragraph" w:customStyle="1" w:styleId="AlphaListContinue">
    <w:name w:val="Alpha List Continue"/>
    <w:basedOn w:val="aa"/>
    <w:uiPriority w:val="99"/>
    <w:rsid w:val="00853423"/>
    <w:pPr>
      <w:spacing w:before="120" w:line="360" w:lineRule="auto"/>
      <w:ind w:left="1559"/>
      <w:jc w:val="both"/>
    </w:pPr>
    <w:rPr>
      <w:sz w:val="20"/>
      <w:lang w:eastAsia="en-US"/>
    </w:rPr>
  </w:style>
  <w:style w:type="paragraph" w:customStyle="1" w:styleId="Frame-Single">
    <w:name w:val="Frame-Single"/>
    <w:basedOn w:val="aa"/>
    <w:uiPriority w:val="99"/>
    <w:rsid w:val="00853423"/>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rPr>
  </w:style>
  <w:style w:type="paragraph" w:customStyle="1" w:styleId="TableHead0">
    <w:name w:val="Table Head"/>
    <w:basedOn w:val="aa"/>
    <w:uiPriority w:val="99"/>
    <w:rsid w:val="00853423"/>
    <w:pPr>
      <w:spacing w:before="120" w:after="120" w:line="320" w:lineRule="exact"/>
      <w:jc w:val="center"/>
    </w:pPr>
    <w:rPr>
      <w:b/>
      <w:bCs/>
      <w:sz w:val="22"/>
    </w:rPr>
  </w:style>
  <w:style w:type="paragraph" w:customStyle="1" w:styleId="Frame-Double">
    <w:name w:val="Frame-Double"/>
    <w:basedOn w:val="aa"/>
    <w:uiPriority w:val="99"/>
    <w:rsid w:val="00853423"/>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rPr>
  </w:style>
  <w:style w:type="paragraph" w:customStyle="1" w:styleId="TableCaption">
    <w:name w:val="Table Caption"/>
    <w:basedOn w:val="aa"/>
    <w:next w:val="aa"/>
    <w:uiPriority w:val="99"/>
    <w:rsid w:val="00853423"/>
    <w:pPr>
      <w:spacing w:before="120" w:after="120" w:line="320" w:lineRule="exact"/>
      <w:jc w:val="center"/>
    </w:pPr>
    <w:rPr>
      <w:b/>
      <w:bCs/>
      <w:sz w:val="22"/>
    </w:rPr>
  </w:style>
  <w:style w:type="paragraph" w:customStyle="1" w:styleId="Frame-Bold">
    <w:name w:val="Frame-Bold"/>
    <w:basedOn w:val="aa"/>
    <w:uiPriority w:val="99"/>
    <w:rsid w:val="00853423"/>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rPr>
  </w:style>
  <w:style w:type="paragraph" w:customStyle="1" w:styleId="Bullets-4-English">
    <w:name w:val="Bullets-4-English"/>
    <w:basedOn w:val="43"/>
    <w:uiPriority w:val="99"/>
    <w:rsid w:val="00853423"/>
    <w:pPr>
      <w:keepNext w:val="0"/>
      <w:numPr>
        <w:numId w:val="44"/>
      </w:numPr>
      <w:bidi w:val="0"/>
      <w:spacing w:before="240" w:after="240" w:line="360" w:lineRule="auto"/>
      <w:ind w:right="1075"/>
      <w:jc w:val="both"/>
    </w:pPr>
    <w:rPr>
      <w:rFonts w:ascii="David" w:hAnsi="David"/>
      <w:b w:val="0"/>
      <w:bCs w:val="0"/>
      <w:sz w:val="20"/>
      <w:lang w:eastAsia="en-US"/>
      <w14:scene3d>
        <w14:camera w14:prst="orthographicFront"/>
        <w14:lightRig w14:rig="threePt" w14:dir="t">
          <w14:rot w14:lat="0" w14:lon="0" w14:rev="0"/>
        </w14:lightRig>
      </w14:scene3d>
    </w:rPr>
  </w:style>
  <w:style w:type="character" w:styleId="afffff6">
    <w:name w:val="line number"/>
    <w:basedOn w:val="ab"/>
    <w:uiPriority w:val="99"/>
    <w:rsid w:val="00853423"/>
  </w:style>
  <w:style w:type="paragraph" w:customStyle="1" w:styleId="14">
    <w:name w:val="מכרז 1"/>
    <w:basedOn w:val="15"/>
    <w:uiPriority w:val="99"/>
    <w:rsid w:val="00853423"/>
    <w:pPr>
      <w:keepLines/>
      <w:pageBreakBefore/>
      <w:numPr>
        <w:numId w:val="45"/>
      </w:numPr>
      <w:tabs>
        <w:tab w:val="left" w:pos="283"/>
      </w:tabs>
      <w:snapToGrid/>
      <w:spacing w:before="240" w:after="360" w:line="360" w:lineRule="auto"/>
    </w:pPr>
    <w:rPr>
      <w:caps/>
      <w:kern w:val="28"/>
      <w:sz w:val="32"/>
      <w:szCs w:val="32"/>
      <w:lang w:eastAsia="en-US"/>
    </w:rPr>
  </w:style>
  <w:style w:type="paragraph" w:customStyle="1" w:styleId="22">
    <w:name w:val="מכרז2"/>
    <w:basedOn w:val="23"/>
    <w:uiPriority w:val="99"/>
    <w:rsid w:val="00853423"/>
    <w:pPr>
      <w:keepLines/>
      <w:numPr>
        <w:ilvl w:val="1"/>
        <w:numId w:val="45"/>
      </w:numPr>
      <w:snapToGrid/>
      <w:spacing w:before="240" w:after="120" w:line="360" w:lineRule="auto"/>
      <w:ind w:right="0"/>
      <w:jc w:val="both"/>
    </w:pPr>
    <w:rPr>
      <w:rFonts w:ascii="David" w:hAnsi="David"/>
      <w:sz w:val="24"/>
      <w:szCs w:val="28"/>
      <w:u w:val="single"/>
      <w:lang w:eastAsia="en-US"/>
    </w:rPr>
  </w:style>
  <w:style w:type="paragraph" w:customStyle="1" w:styleId="Normal30">
    <w:name w:val="Normal3 תו תו תו תו תו"/>
    <w:basedOn w:val="aa"/>
    <w:rsid w:val="00853423"/>
    <w:pPr>
      <w:keepLines/>
      <w:spacing w:before="60" w:line="360" w:lineRule="auto"/>
      <w:ind w:left="1177" w:right="-1620"/>
      <w:jc w:val="both"/>
    </w:pPr>
    <w:rPr>
      <w:rFonts w:cs="Narkisim"/>
      <w:lang w:eastAsia="en-US"/>
    </w:rPr>
  </w:style>
  <w:style w:type="paragraph" w:customStyle="1" w:styleId="Heading5">
    <w:name w:val="סגנון Heading 5 + יישור מבוזר לשפה התאילנדית"/>
    <w:basedOn w:val="53"/>
    <w:uiPriority w:val="99"/>
    <w:rsid w:val="00853423"/>
    <w:pPr>
      <w:numPr>
        <w:ilvl w:val="4"/>
      </w:numPr>
      <w:tabs>
        <w:tab w:val="num" w:pos="506"/>
        <w:tab w:val="num" w:pos="2145"/>
      </w:tabs>
      <w:snapToGrid w:val="0"/>
      <w:spacing w:after="240" w:line="360" w:lineRule="auto"/>
      <w:ind w:left="1753" w:hanging="1247"/>
      <w:jc w:val="both"/>
    </w:pPr>
    <w:rPr>
      <w:rFonts w:ascii="Times New" w:hAnsi="Times New"/>
      <w:i w:val="0"/>
      <w:iCs w:val="0"/>
      <w:noProof/>
      <w:sz w:val="24"/>
      <w:szCs w:val="24"/>
      <w14:scene3d>
        <w14:camera w14:prst="orthographicFront"/>
        <w14:lightRig w14:rig="threePt" w14:dir="t">
          <w14:rot w14:lat="0" w14:lon="0" w14:rev="0"/>
        </w14:lightRig>
      </w14:scene3d>
    </w:rPr>
  </w:style>
  <w:style w:type="character" w:customStyle="1" w:styleId="afffff7">
    <w:name w:val="טקסט בסיסי תו תו"/>
    <w:uiPriority w:val="99"/>
    <w:rsid w:val="00853423"/>
    <w:rPr>
      <w:rFonts w:cs="Narkisim"/>
      <w:sz w:val="24"/>
      <w:szCs w:val="24"/>
      <w:lang w:val="en-US" w:eastAsia="en-US" w:bidi="he-IL"/>
    </w:rPr>
  </w:style>
  <w:style w:type="character" w:customStyle="1" w:styleId="afffff8">
    <w:name w:val="טקסט בסיסי תו תו תו"/>
    <w:uiPriority w:val="99"/>
    <w:rsid w:val="00853423"/>
    <w:rPr>
      <w:rFonts w:cs="Narkisim"/>
      <w:sz w:val="24"/>
      <w:szCs w:val="24"/>
      <w:lang w:val="en-US" w:eastAsia="en-US" w:bidi="he-IL"/>
    </w:rPr>
  </w:style>
  <w:style w:type="paragraph" w:customStyle="1" w:styleId="4e">
    <w:name w:val="ממוספר 4 תו תו תו"/>
    <w:basedOn w:val="aa"/>
    <w:uiPriority w:val="99"/>
    <w:rsid w:val="00853423"/>
    <w:pPr>
      <w:keepLines/>
      <w:tabs>
        <w:tab w:val="num" w:pos="1998"/>
        <w:tab w:val="left" w:pos="2216"/>
      </w:tabs>
      <w:spacing w:before="60" w:line="360" w:lineRule="auto"/>
      <w:ind w:left="1998" w:hanging="648"/>
      <w:jc w:val="both"/>
    </w:pPr>
    <w:rPr>
      <w:lang w:eastAsia="en-US"/>
    </w:rPr>
  </w:style>
  <w:style w:type="paragraph" w:customStyle="1" w:styleId="afffff9">
    <w:name w:val="כותרת ללא מספור"/>
    <w:basedOn w:val="23"/>
    <w:link w:val="afffffa"/>
    <w:uiPriority w:val="99"/>
    <w:rsid w:val="00853423"/>
    <w:pPr>
      <w:keepLines/>
      <w:snapToGrid/>
      <w:spacing w:after="120" w:line="360" w:lineRule="auto"/>
      <w:ind w:left="357" w:right="0"/>
      <w:jc w:val="both"/>
    </w:pPr>
    <w:rPr>
      <w:rFonts w:ascii="David" w:hAnsi="David"/>
      <w:sz w:val="24"/>
      <w:u w:val="single"/>
      <w:lang w:val="x-none"/>
    </w:rPr>
  </w:style>
  <w:style w:type="character" w:customStyle="1" w:styleId="afffffa">
    <w:name w:val="כותרת ללא מספור תו"/>
    <w:basedOn w:val="210"/>
    <w:link w:val="afffff9"/>
    <w:uiPriority w:val="99"/>
    <w:rsid w:val="00853423"/>
    <w:rPr>
      <w:rFonts w:ascii="David" w:eastAsia="Times New Roman" w:hAnsi="David" w:cs="David"/>
      <w:b/>
      <w:bCs/>
      <w:sz w:val="24"/>
      <w:szCs w:val="24"/>
      <w:u w:val="single"/>
      <w:lang w:val="x-none" w:eastAsia="he-IL"/>
    </w:rPr>
  </w:style>
  <w:style w:type="paragraph" w:customStyle="1" w:styleId="4f">
    <w:name w:val="כותרת 4 חדש"/>
    <w:basedOn w:val="45"/>
    <w:uiPriority w:val="99"/>
    <w:qFormat/>
    <w:rsid w:val="00853423"/>
    <w:pPr>
      <w:tabs>
        <w:tab w:val="num" w:pos="-308"/>
      </w:tabs>
      <w:ind w:left="2127" w:hanging="992"/>
    </w:pPr>
    <w:rPr>
      <w:rFonts w:ascii="David" w:hAnsi="David"/>
      <w:b/>
      <w:bCs/>
      <w:sz w:val="28"/>
      <w:szCs w:val="28"/>
      <w14:scene3d>
        <w14:camera w14:prst="orthographicFront"/>
        <w14:lightRig w14:rig="threePt" w14:dir="t">
          <w14:rot w14:lat="0" w14:lon="0" w14:rev="0"/>
        </w14:lightRig>
      </w14:scene3d>
    </w:rPr>
  </w:style>
  <w:style w:type="paragraph" w:customStyle="1" w:styleId="2Heading2h2h21">
    <w:name w:val="סגנון כותרת 2Heading 2h2h21 + יישור מבוזר לשפה התאילנדית"/>
    <w:basedOn w:val="23"/>
    <w:autoRedefine/>
    <w:uiPriority w:val="99"/>
    <w:rsid w:val="00853423"/>
    <w:pPr>
      <w:keepNext w:val="0"/>
      <w:tabs>
        <w:tab w:val="num" w:pos="866"/>
        <w:tab w:val="num" w:pos="1286"/>
      </w:tabs>
      <w:snapToGrid/>
      <w:spacing w:before="240" w:after="120" w:line="360" w:lineRule="auto"/>
      <w:ind w:left="506" w:right="794"/>
      <w:jc w:val="thaiDistribute"/>
    </w:pPr>
    <w:rPr>
      <w:rFonts w:ascii="Times New" w:hAnsi="Times New"/>
      <w:sz w:val="24"/>
      <w:szCs w:val="28"/>
      <w:u w:val="single"/>
      <w:lang w:eastAsia="en-US"/>
    </w:rPr>
  </w:style>
  <w:style w:type="character" w:customStyle="1" w:styleId="4f0">
    <w:name w:val="ממוספר 4 תו תו"/>
    <w:basedOn w:val="3d"/>
    <w:rsid w:val="00853423"/>
    <w:rPr>
      <w:rFonts w:ascii="David" w:hAnsi="David" w:cs="David"/>
      <w:b/>
      <w:bCs/>
      <w:smallCaps/>
      <w:sz w:val="24"/>
      <w:szCs w:val="24"/>
    </w:rPr>
  </w:style>
  <w:style w:type="paragraph" w:customStyle="1" w:styleId="Normal31">
    <w:name w:val="Normal3 תו תו תו"/>
    <w:basedOn w:val="Normal30"/>
    <w:uiPriority w:val="99"/>
    <w:rsid w:val="00853423"/>
    <w:pPr>
      <w:ind w:left="787" w:right="0"/>
    </w:pPr>
    <w:rPr>
      <w:rFonts w:cs="David"/>
    </w:rPr>
  </w:style>
  <w:style w:type="paragraph" w:customStyle="1" w:styleId="113">
    <w:name w:val="סגנון1.1"/>
    <w:basedOn w:val="1"/>
    <w:uiPriority w:val="99"/>
    <w:rsid w:val="00853423"/>
    <w:pPr>
      <w:keepNext/>
      <w:keepLines/>
      <w:widowControl/>
      <w:numPr>
        <w:ilvl w:val="0"/>
        <w:numId w:val="0"/>
      </w:numPr>
      <w:snapToGrid/>
      <w:spacing w:before="120" w:line="240" w:lineRule="auto"/>
      <w:ind w:right="969"/>
      <w:jc w:val="left"/>
      <w:outlineLvl w:val="1"/>
    </w:pPr>
    <w:rPr>
      <w:b w:val="0"/>
      <w:bCs w:val="0"/>
      <w:noProof w:val="0"/>
      <w:szCs w:val="28"/>
      <w:u w:val="none"/>
      <w:lang w:eastAsia="en-US"/>
    </w:rPr>
  </w:style>
  <w:style w:type="paragraph" w:customStyle="1" w:styleId="Char0">
    <w:name w:val="Char"/>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afffffb">
    <w:name w:val="רשות הדואר ראשי"/>
    <w:basedOn w:val="aa"/>
    <w:autoRedefine/>
    <w:uiPriority w:val="99"/>
    <w:rsid w:val="00853423"/>
    <w:pPr>
      <w:pageBreakBefore/>
      <w:spacing w:before="120" w:line="360" w:lineRule="auto"/>
      <w:ind w:left="360" w:hanging="360"/>
      <w:jc w:val="both"/>
      <w:outlineLvl w:val="0"/>
    </w:pPr>
    <w:rPr>
      <w:rFonts w:cs="Narkisim"/>
      <w:b/>
      <w:bCs/>
      <w:noProof/>
      <w:sz w:val="32"/>
      <w:szCs w:val="32"/>
      <w:lang w:eastAsia="en-US"/>
    </w:rPr>
  </w:style>
  <w:style w:type="paragraph" w:customStyle="1" w:styleId="afffffc">
    <w:name w:val="רשות הדואר משני"/>
    <w:basedOn w:val="aa"/>
    <w:autoRedefine/>
    <w:uiPriority w:val="99"/>
    <w:rsid w:val="00853423"/>
    <w:pPr>
      <w:widowControl w:val="0"/>
      <w:spacing w:before="120" w:line="360" w:lineRule="auto"/>
      <w:ind w:left="792" w:hanging="432"/>
      <w:jc w:val="both"/>
      <w:outlineLvl w:val="1"/>
    </w:pPr>
    <w:rPr>
      <w:rFonts w:cs="Narkisim"/>
      <w:b/>
      <w:bCs/>
      <w:noProof/>
      <w:sz w:val="28"/>
      <w:szCs w:val="28"/>
      <w:lang w:eastAsia="en-US"/>
    </w:rPr>
  </w:style>
  <w:style w:type="paragraph" w:customStyle="1" w:styleId="DefaultParagraphFont1">
    <w:name w:val="Default Paragraph Font1"/>
    <w:basedOn w:val="aa"/>
    <w:uiPriority w:val="99"/>
    <w:rsid w:val="00853423"/>
    <w:pPr>
      <w:bidi w:val="0"/>
      <w:spacing w:after="160" w:line="240" w:lineRule="exact"/>
      <w:jc w:val="both"/>
    </w:pPr>
    <w:rPr>
      <w:rFonts w:ascii="Verdana" w:hAnsi="Verdana" w:cs="FrankRuehl"/>
      <w:sz w:val="16"/>
      <w:szCs w:val="20"/>
      <w:lang w:eastAsia="en-US" w:bidi="ar-SA"/>
    </w:rPr>
  </w:style>
  <w:style w:type="character" w:customStyle="1" w:styleId="babcptermstyle1">
    <w:name w:val="bab_cptermstyle1"/>
    <w:basedOn w:val="ab"/>
    <w:uiPriority w:val="99"/>
    <w:rsid w:val="00853423"/>
    <w:rPr>
      <w:b/>
      <w:bCs/>
    </w:rPr>
  </w:style>
  <w:style w:type="paragraph" w:customStyle="1" w:styleId="4TimesNewRoman">
    <w:name w:val="סגנון ממוספר 4 תו תו תו תו + (לטיני) Times New Roman לא רישיות מוק..."/>
    <w:basedOn w:val="aa"/>
    <w:uiPriority w:val="99"/>
    <w:rsid w:val="00853423"/>
    <w:pPr>
      <w:keepLines/>
      <w:numPr>
        <w:numId w:val="47"/>
      </w:numPr>
      <w:spacing w:before="60" w:line="360" w:lineRule="auto"/>
      <w:jc w:val="both"/>
    </w:pPr>
    <w:rPr>
      <w:lang w:eastAsia="en-US"/>
    </w:rPr>
  </w:style>
  <w:style w:type="paragraph" w:styleId="afffffd">
    <w:name w:val="Normal Indent"/>
    <w:basedOn w:val="aa"/>
    <w:uiPriority w:val="99"/>
    <w:rsid w:val="00853423"/>
    <w:pPr>
      <w:keepLines/>
      <w:spacing w:after="240"/>
      <w:ind w:left="1588" w:right="720"/>
      <w:jc w:val="both"/>
    </w:pPr>
    <w:rPr>
      <w:sz w:val="20"/>
      <w:lang w:eastAsia="en-US"/>
    </w:rPr>
  </w:style>
  <w:style w:type="paragraph" w:customStyle="1" w:styleId="afffffe">
    <w:name w:val="ללא עיצוב"/>
    <w:basedOn w:val="Normal2"/>
    <w:uiPriority w:val="99"/>
    <w:rsid w:val="00853423"/>
    <w:pPr>
      <w:spacing w:before="100" w:beforeAutospacing="1"/>
      <w:ind w:left="57" w:right="-1620"/>
    </w:pPr>
  </w:style>
  <w:style w:type="character" w:customStyle="1" w:styleId="content">
    <w:name w:val="content"/>
    <w:basedOn w:val="ab"/>
    <w:uiPriority w:val="99"/>
    <w:rsid w:val="00853423"/>
  </w:style>
  <w:style w:type="paragraph" w:customStyle="1" w:styleId="CharChar">
    <w:name w:val="Char Char 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DefaultParagraphFont">
    <w:name w:val="Default Paragraph Font תו 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DefaultParagraphFont0">
    <w:name w:val="Default Paragraph Font תו תו"/>
    <w:basedOn w:val="aa"/>
    <w:uiPriority w:val="99"/>
    <w:rsid w:val="00853423"/>
    <w:pPr>
      <w:bidi w:val="0"/>
      <w:spacing w:before="60" w:after="160" w:line="240" w:lineRule="exact"/>
    </w:pPr>
    <w:rPr>
      <w:rFonts w:ascii="Verdana" w:hAnsi="Verdana" w:cs="Times New Roman"/>
      <w:color w:val="FF00FF"/>
      <w:szCs w:val="20"/>
      <w:lang w:val="en-GB" w:eastAsia="en-US" w:bidi="ar-SA"/>
    </w:rPr>
  </w:style>
  <w:style w:type="paragraph" w:customStyle="1" w:styleId="-">
    <w:name w:val="טקסט א-ב"/>
    <w:basedOn w:val="aa"/>
    <w:uiPriority w:val="99"/>
    <w:rsid w:val="00853423"/>
    <w:pPr>
      <w:keepLines/>
      <w:widowControl w:val="0"/>
      <w:numPr>
        <w:numId w:val="46"/>
      </w:numPr>
      <w:tabs>
        <w:tab w:val="clear" w:pos="227"/>
        <w:tab w:val="num" w:pos="360"/>
      </w:tabs>
      <w:spacing w:before="60" w:beforeAutospacing="1" w:after="60" w:line="360" w:lineRule="auto"/>
      <w:ind w:left="0" w:right="-720" w:firstLine="0"/>
    </w:pPr>
    <w:rPr>
      <w:rFonts w:cs="Narkisim"/>
      <w:lang w:eastAsia="en-US"/>
    </w:rPr>
  </w:style>
  <w:style w:type="character" w:customStyle="1" w:styleId="4f1">
    <w:name w:val="ממוספר 4 תו תו תו תו"/>
    <w:basedOn w:val="ab"/>
    <w:uiPriority w:val="99"/>
    <w:rsid w:val="00853423"/>
    <w:rPr>
      <w:rFonts w:cs="Narkisim"/>
      <w:sz w:val="24"/>
    </w:rPr>
  </w:style>
  <w:style w:type="paragraph" w:customStyle="1" w:styleId="1fa">
    <w:name w:val="מיכל 1"/>
    <w:autoRedefine/>
    <w:uiPriority w:val="99"/>
    <w:rsid w:val="00853423"/>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a"/>
    <w:autoRedefine/>
    <w:uiPriority w:val="99"/>
    <w:rsid w:val="00853423"/>
    <w:pPr>
      <w:widowControl w:val="0"/>
      <w:overflowPunct w:val="0"/>
      <w:autoSpaceDE w:val="0"/>
      <w:autoSpaceDN w:val="0"/>
      <w:adjustRightInd w:val="0"/>
      <w:spacing w:line="360" w:lineRule="auto"/>
      <w:ind w:left="2381"/>
      <w:textAlignment w:val="baseline"/>
    </w:pPr>
    <w:rPr>
      <w:rFonts w:ascii="Comic Sans MS" w:hAnsi="Comic Sans MS" w:cs="Narkisim"/>
      <w:kern w:val="32"/>
      <w:lang w:eastAsia="en-US"/>
    </w:rPr>
  </w:style>
  <w:style w:type="paragraph" w:customStyle="1" w:styleId="list3">
    <w:name w:val="list 3 תו תו תו תו תו תו תו"/>
    <w:basedOn w:val="aa"/>
    <w:link w:val="list30"/>
    <w:autoRedefine/>
    <w:uiPriority w:val="99"/>
    <w:rsid w:val="00853423"/>
    <w:pPr>
      <w:tabs>
        <w:tab w:val="left" w:pos="1985"/>
        <w:tab w:val="left" w:pos="8312"/>
      </w:tabs>
      <w:spacing w:before="120" w:line="360" w:lineRule="auto"/>
      <w:ind w:left="1985"/>
      <w:jc w:val="both"/>
      <w:outlineLvl w:val="2"/>
    </w:pPr>
    <w:rPr>
      <w:rFonts w:cs="Narkisim"/>
      <w:lang w:eastAsia="en-US"/>
    </w:rPr>
  </w:style>
  <w:style w:type="character" w:customStyle="1" w:styleId="list30">
    <w:name w:val="list 3 תו תו תו תו תו תו תו תו"/>
    <w:basedOn w:val="ab"/>
    <w:link w:val="list3"/>
    <w:uiPriority w:val="99"/>
    <w:rsid w:val="00853423"/>
    <w:rPr>
      <w:rFonts w:ascii="Times New Roman" w:eastAsia="Times New Roman" w:hAnsi="Times New Roman" w:cs="Narkisim"/>
      <w:sz w:val="24"/>
      <w:szCs w:val="24"/>
    </w:rPr>
  </w:style>
  <w:style w:type="paragraph" w:customStyle="1" w:styleId="2f8">
    <w:name w:val="סגנון2"/>
    <w:basedOn w:val="aa"/>
    <w:next w:val="3f8"/>
    <w:uiPriority w:val="99"/>
    <w:rsid w:val="00853423"/>
    <w:pPr>
      <w:tabs>
        <w:tab w:val="num" w:pos="792"/>
      </w:tabs>
      <w:spacing w:before="120" w:line="360" w:lineRule="auto"/>
      <w:ind w:left="792" w:right="792" w:hanging="432"/>
    </w:pPr>
    <w:rPr>
      <w:rFonts w:cs="Narkisim"/>
      <w:u w:val="single"/>
    </w:rPr>
  </w:style>
  <w:style w:type="paragraph" w:customStyle="1" w:styleId="3f8">
    <w:name w:val="סגנון3"/>
    <w:basedOn w:val="aa"/>
    <w:uiPriority w:val="99"/>
    <w:rsid w:val="00853423"/>
    <w:pPr>
      <w:tabs>
        <w:tab w:val="num" w:pos="1224"/>
      </w:tabs>
      <w:spacing w:before="120" w:line="360" w:lineRule="auto"/>
      <w:ind w:left="1361" w:right="1361" w:hanging="567"/>
    </w:pPr>
    <w:rPr>
      <w:rFonts w:cs="Narkisim"/>
    </w:rPr>
  </w:style>
  <w:style w:type="paragraph" w:customStyle="1" w:styleId="10">
    <w:name w:val="מספור 1"/>
    <w:basedOn w:val="aa"/>
    <w:next w:val="2f8"/>
    <w:uiPriority w:val="99"/>
    <w:rsid w:val="00853423"/>
    <w:pPr>
      <w:numPr>
        <w:numId w:val="48"/>
      </w:numPr>
      <w:spacing w:before="240" w:line="360" w:lineRule="auto"/>
      <w:jc w:val="both"/>
    </w:pPr>
    <w:rPr>
      <w:rFonts w:cs="Narkisim"/>
      <w:b/>
      <w:bCs/>
      <w:sz w:val="32"/>
      <w:szCs w:val="32"/>
    </w:rPr>
  </w:style>
  <w:style w:type="paragraph" w:customStyle="1" w:styleId="2h2H2H21H22H211H23H212H221H2111H24H25H213H">
    <w:name w:val="סגנון כותרת 2h2H2H21H22H211H23H212H221H2111H24H25H213H..."/>
    <w:basedOn w:val="23"/>
    <w:uiPriority w:val="99"/>
    <w:rsid w:val="00853423"/>
    <w:pPr>
      <w:numPr>
        <w:ilvl w:val="1"/>
        <w:numId w:val="49"/>
      </w:numPr>
      <w:tabs>
        <w:tab w:val="clear" w:pos="1152"/>
        <w:tab w:val="num" w:pos="720"/>
      </w:tabs>
      <w:snapToGrid/>
      <w:spacing w:before="240" w:after="60" w:line="360" w:lineRule="auto"/>
      <w:ind w:left="720" w:right="0"/>
      <w:jc w:val="both"/>
    </w:pPr>
    <w:rPr>
      <w:rFonts w:ascii="Arial" w:hAnsi="Arial" w:cs="Narkisim"/>
      <w:bCs w:val="0"/>
      <w:i/>
      <w:sz w:val="28"/>
      <w:u w:val="single"/>
    </w:rPr>
  </w:style>
  <w:style w:type="paragraph" w:customStyle="1" w:styleId="5e">
    <w:name w:val="אותיות רמה 5"/>
    <w:basedOn w:val="aa"/>
    <w:uiPriority w:val="99"/>
    <w:rsid w:val="00853423"/>
    <w:pPr>
      <w:overflowPunct w:val="0"/>
      <w:autoSpaceDE w:val="0"/>
      <w:autoSpaceDN w:val="0"/>
      <w:adjustRightInd w:val="0"/>
      <w:spacing w:before="120" w:line="360" w:lineRule="auto"/>
      <w:jc w:val="both"/>
      <w:textAlignment w:val="baseline"/>
    </w:pPr>
    <w:rPr>
      <w:rFonts w:ascii="Comic Sans MS" w:hAnsi="Comic Sans MS" w:cs="Narkisim"/>
      <w:sz w:val="20"/>
      <w:lang w:eastAsia="en-US"/>
    </w:rPr>
  </w:style>
  <w:style w:type="paragraph" w:customStyle="1" w:styleId="5Heading50">
    <w:name w:val="סגנון כותרת 5Heading 5 + מיושר לשני הצדדים אחרי:  0 ס''מ"/>
    <w:basedOn w:val="53"/>
    <w:autoRedefine/>
    <w:uiPriority w:val="99"/>
    <w:rsid w:val="00853423"/>
    <w:pPr>
      <w:numPr>
        <w:ilvl w:val="4"/>
      </w:numPr>
      <w:tabs>
        <w:tab w:val="num" w:pos="2145"/>
        <w:tab w:val="num" w:pos="3101"/>
        <w:tab w:val="num" w:pos="3278"/>
        <w:tab w:val="left" w:pos="9639"/>
      </w:tabs>
      <w:snapToGrid w:val="0"/>
      <w:spacing w:after="0" w:line="360" w:lineRule="auto"/>
      <w:ind w:left="2721" w:hanging="340"/>
      <w:jc w:val="both"/>
    </w:pPr>
    <w:rPr>
      <w:rFonts w:ascii="David" w:hAnsi="David" w:cs="Narkisim"/>
      <w:b w:val="0"/>
      <w:bCs w:val="0"/>
      <w:i w:val="0"/>
      <w:iCs w:val="0"/>
      <w:noProof/>
      <w:sz w:val="22"/>
      <w:szCs w:val="24"/>
      <w:lang w:eastAsia="en-US"/>
      <w14:scene3d>
        <w14:camera w14:prst="orthographicFront"/>
        <w14:lightRig w14:rig="threePt" w14:dir="t">
          <w14:rot w14:lat="0" w14:lon="0" w14:rev="0"/>
        </w14:lightRig>
      </w14:scene3d>
    </w:rPr>
  </w:style>
  <w:style w:type="paragraph" w:customStyle="1" w:styleId="3f9">
    <w:name w:val="מספר3"/>
    <w:basedOn w:val="aa"/>
    <w:uiPriority w:val="99"/>
    <w:rsid w:val="00853423"/>
    <w:pPr>
      <w:spacing w:before="40" w:after="40"/>
      <w:ind w:left="1843" w:hanging="284"/>
      <w:jc w:val="both"/>
    </w:pPr>
    <w:rPr>
      <w:sz w:val="20"/>
      <w:lang w:eastAsia="en-US"/>
    </w:rPr>
  </w:style>
  <w:style w:type="paragraph" w:customStyle="1" w:styleId="410">
    <w:name w:val="רשימה 41"/>
    <w:basedOn w:val="3f1"/>
    <w:autoRedefine/>
    <w:uiPriority w:val="99"/>
    <w:rsid w:val="00853423"/>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
    <w:link w:val="4f3"/>
    <w:uiPriority w:val="99"/>
    <w:rsid w:val="00853423"/>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b"/>
    <w:link w:val="4f2"/>
    <w:uiPriority w:val="99"/>
    <w:rsid w:val="00853423"/>
    <w:rPr>
      <w:rFonts w:ascii="Arial" w:eastAsia="Times New Roman" w:hAnsi="Arial" w:cs="FrankRuehl"/>
      <w:b/>
      <w:bCs/>
      <w:i/>
      <w:iCs/>
      <w:caps/>
      <w:spacing w:val="40"/>
      <w:kern w:val="40"/>
      <w:sz w:val="26"/>
      <w:szCs w:val="26"/>
    </w:rPr>
  </w:style>
  <w:style w:type="paragraph" w:customStyle="1" w:styleId="affffff">
    <w:name w:val="תו תו"/>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2List23411">
    <w:name w:val="סגנון רשימה 2List 2 + לפני:  3.41 ס''מ1"/>
    <w:basedOn w:val="2f"/>
    <w:autoRedefine/>
    <w:uiPriority w:val="99"/>
    <w:rsid w:val="00853423"/>
    <w:pPr>
      <w:bidi/>
      <w:spacing w:before="120" w:line="360" w:lineRule="auto"/>
      <w:ind w:left="1931" w:firstLine="0"/>
      <w:contextualSpacing w:val="0"/>
      <w:jc w:val="both"/>
    </w:pPr>
    <w:rPr>
      <w:rFonts w:cs="Narkisim"/>
      <w:noProof/>
      <w:sz w:val="22"/>
      <w:lang w:eastAsia="he-IL"/>
    </w:rPr>
  </w:style>
  <w:style w:type="paragraph" w:customStyle="1" w:styleId="3Heading302">
    <w:name w:val="סגנון כותרת 3Heading 3 + אחרי:  0 ס''מ2"/>
    <w:basedOn w:val="31"/>
    <w:autoRedefine/>
    <w:uiPriority w:val="99"/>
    <w:rsid w:val="00853423"/>
    <w:pPr>
      <w:keepNext w:val="0"/>
      <w:numPr>
        <w:ilvl w:val="2"/>
      </w:numPr>
      <w:tabs>
        <w:tab w:val="num" w:pos="-668"/>
        <w:tab w:val="num" w:pos="1440"/>
        <w:tab w:val="left" w:pos="1987"/>
        <w:tab w:val="num" w:pos="3240"/>
      </w:tabs>
      <w:spacing w:line="360" w:lineRule="auto"/>
      <w:ind w:left="1440" w:right="1985" w:hanging="360"/>
      <w:jc w:val="both"/>
    </w:pPr>
    <w:rPr>
      <w:rFonts w:ascii="David" w:hAnsi="David" w:cs="Narkisim"/>
      <w:noProof/>
      <w:sz w:val="24"/>
      <w:szCs w:val="24"/>
      <w:lang w:eastAsia="en-US"/>
    </w:rPr>
  </w:style>
  <w:style w:type="paragraph" w:customStyle="1" w:styleId="1fb">
    <w:name w:val="חשכל רמה 1"/>
    <w:basedOn w:val="15"/>
    <w:uiPriority w:val="99"/>
    <w:rsid w:val="00853423"/>
    <w:pPr>
      <w:keepLines/>
      <w:pageBreakBefore/>
      <w:tabs>
        <w:tab w:val="left" w:pos="283"/>
        <w:tab w:val="num" w:pos="480"/>
        <w:tab w:val="num" w:pos="1800"/>
      </w:tabs>
      <w:snapToGrid/>
      <w:spacing w:before="240" w:after="360" w:line="360" w:lineRule="auto"/>
      <w:ind w:left="480" w:hanging="480"/>
      <w:jc w:val="both"/>
    </w:pPr>
    <w:rPr>
      <w:rFonts w:cs="Narkisim"/>
      <w:b w:val="0"/>
      <w:bCs w:val="0"/>
      <w:caps/>
      <w:kern w:val="28"/>
      <w:sz w:val="32"/>
      <w:szCs w:val="32"/>
      <w:lang w:eastAsia="en-US"/>
    </w:rPr>
  </w:style>
  <w:style w:type="paragraph" w:customStyle="1" w:styleId="2f9">
    <w:name w:val="תו תו2"/>
    <w:basedOn w:val="aa"/>
    <w:uiPriority w:val="99"/>
    <w:rsid w:val="00853423"/>
    <w:pPr>
      <w:bidi w:val="0"/>
      <w:spacing w:after="160" w:line="240" w:lineRule="exact"/>
      <w:jc w:val="both"/>
    </w:pPr>
    <w:rPr>
      <w:rFonts w:ascii="Verdana" w:hAnsi="Verdana" w:cs="FrankRuehl"/>
      <w:sz w:val="16"/>
      <w:szCs w:val="20"/>
      <w:lang w:eastAsia="en-US" w:bidi="ar-SA"/>
    </w:rPr>
  </w:style>
  <w:style w:type="paragraph" w:customStyle="1" w:styleId="1fc">
    <w:name w:val="תו תו1"/>
    <w:basedOn w:val="aa"/>
    <w:uiPriority w:val="99"/>
    <w:rsid w:val="00853423"/>
    <w:pPr>
      <w:bidi w:val="0"/>
      <w:spacing w:before="60" w:after="160" w:line="240" w:lineRule="exact"/>
    </w:pPr>
    <w:rPr>
      <w:rFonts w:ascii="Verdana" w:hAnsi="Verdana" w:cs="Times New Roman"/>
      <w:color w:val="FF00FF"/>
      <w:sz w:val="26"/>
      <w:szCs w:val="20"/>
      <w:lang w:val="en-GB" w:eastAsia="en-US"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b"/>
    <w:uiPriority w:val="99"/>
    <w:rsid w:val="00853423"/>
    <w:rPr>
      <w:rFonts w:asciiTheme="majorHAnsi" w:eastAsiaTheme="majorEastAsia" w:hAnsiTheme="majorHAnsi" w:cstheme="majorBidi"/>
      <w:b/>
      <w:bCs/>
      <w:color w:val="4472C4" w:themeColor="accent1"/>
      <w:sz w:val="24"/>
      <w:szCs w:val="24"/>
    </w:rPr>
  </w:style>
  <w:style w:type="character" w:customStyle="1" w:styleId="1fd">
    <w:name w:val="כניסה בגוף טקסט תו1"/>
    <w:aliases w:val="Body Text Indent תו1"/>
    <w:basedOn w:val="ab"/>
    <w:uiPriority w:val="99"/>
    <w:rsid w:val="00853423"/>
    <w:rPr>
      <w:sz w:val="24"/>
      <w:szCs w:val="24"/>
    </w:rPr>
  </w:style>
  <w:style w:type="paragraph" w:customStyle="1" w:styleId="1fe">
    <w:name w:val="סגנון 1"/>
    <w:basedOn w:val="1"/>
    <w:uiPriority w:val="99"/>
    <w:qFormat/>
    <w:rsid w:val="00853423"/>
    <w:pPr>
      <w:widowControl/>
      <w:numPr>
        <w:ilvl w:val="0"/>
        <w:numId w:val="0"/>
      </w:numPr>
      <w:snapToGrid/>
      <w:spacing w:before="240" w:line="360" w:lineRule="auto"/>
      <w:ind w:left="360" w:hanging="360"/>
      <w:jc w:val="left"/>
      <w:outlineLvl w:val="9"/>
    </w:pPr>
    <w:rPr>
      <w:rFonts w:ascii="Tahoma" w:hAnsi="Tahoma" w:cs="Tahoma"/>
      <w:b w:val="0"/>
      <w:bCs w:val="0"/>
      <w:noProof w:val="0"/>
      <w:u w:val="none"/>
    </w:rPr>
  </w:style>
  <w:style w:type="paragraph" w:customStyle="1" w:styleId="2fa">
    <w:name w:val="סגנון 2"/>
    <w:basedOn w:val="1"/>
    <w:uiPriority w:val="99"/>
    <w:qFormat/>
    <w:rsid w:val="00853423"/>
    <w:pPr>
      <w:widowControl/>
      <w:numPr>
        <w:ilvl w:val="0"/>
        <w:numId w:val="0"/>
      </w:numPr>
      <w:snapToGrid/>
      <w:spacing w:before="240" w:after="0" w:line="360" w:lineRule="auto"/>
      <w:ind w:left="999" w:hanging="432"/>
      <w:jc w:val="left"/>
      <w:outlineLvl w:val="9"/>
    </w:pPr>
    <w:rPr>
      <w:rFonts w:ascii="Tahoma" w:hAnsi="Tahoma" w:cs="Tahoma"/>
      <w:b w:val="0"/>
      <w:bCs w:val="0"/>
      <w:noProof w:val="0"/>
      <w:sz w:val="20"/>
      <w:szCs w:val="20"/>
      <w:u w:val="none"/>
    </w:rPr>
  </w:style>
  <w:style w:type="paragraph" w:customStyle="1" w:styleId="3fa">
    <w:name w:val="סגנון 3"/>
    <w:basedOn w:val="1"/>
    <w:uiPriority w:val="99"/>
    <w:qFormat/>
    <w:rsid w:val="00853423"/>
    <w:pPr>
      <w:widowControl/>
      <w:numPr>
        <w:ilvl w:val="0"/>
        <w:numId w:val="0"/>
      </w:numPr>
      <w:snapToGrid/>
      <w:spacing w:before="240" w:after="0" w:line="360" w:lineRule="auto"/>
      <w:ind w:left="1224" w:hanging="504"/>
      <w:jc w:val="left"/>
      <w:outlineLvl w:val="9"/>
    </w:pPr>
    <w:rPr>
      <w:rFonts w:ascii="Tahoma" w:hAnsi="Tahoma" w:cs="Tahoma"/>
      <w:b w:val="0"/>
      <w:bCs w:val="0"/>
      <w:noProof w:val="0"/>
      <w:sz w:val="20"/>
      <w:szCs w:val="20"/>
      <w:u w:val="none"/>
    </w:rPr>
  </w:style>
  <w:style w:type="paragraph" w:customStyle="1" w:styleId="4f4">
    <w:name w:val="סגנון 4"/>
    <w:basedOn w:val="1"/>
    <w:uiPriority w:val="99"/>
    <w:qFormat/>
    <w:rsid w:val="00853423"/>
    <w:pPr>
      <w:widowControl/>
      <w:numPr>
        <w:ilvl w:val="0"/>
        <w:numId w:val="0"/>
      </w:numPr>
      <w:snapToGrid/>
      <w:spacing w:before="240" w:after="0" w:line="360" w:lineRule="auto"/>
      <w:ind w:left="1728" w:hanging="648"/>
      <w:jc w:val="left"/>
      <w:outlineLvl w:val="9"/>
    </w:pPr>
    <w:rPr>
      <w:rFonts w:ascii="Tahoma" w:hAnsi="Tahoma" w:cs="Tahoma"/>
      <w:b w:val="0"/>
      <w:bCs w:val="0"/>
      <w:noProof w:val="0"/>
      <w:sz w:val="20"/>
      <w:szCs w:val="20"/>
      <w:u w:val="none"/>
    </w:rPr>
  </w:style>
  <w:style w:type="paragraph" w:customStyle="1" w:styleId="5f">
    <w:name w:val="סגנון 5"/>
    <w:basedOn w:val="1"/>
    <w:uiPriority w:val="99"/>
    <w:qFormat/>
    <w:rsid w:val="00853423"/>
    <w:pPr>
      <w:widowControl/>
      <w:numPr>
        <w:ilvl w:val="0"/>
        <w:numId w:val="0"/>
      </w:numPr>
      <w:snapToGrid/>
      <w:spacing w:before="240" w:after="0" w:line="360" w:lineRule="auto"/>
      <w:ind w:left="2232" w:hanging="792"/>
      <w:jc w:val="left"/>
      <w:outlineLvl w:val="9"/>
    </w:pPr>
    <w:rPr>
      <w:rFonts w:ascii="Tahoma" w:hAnsi="Tahoma" w:cs="Tahoma"/>
      <w:noProof w:val="0"/>
      <w:sz w:val="20"/>
      <w:szCs w:val="20"/>
      <w:u w:val="none"/>
    </w:rPr>
  </w:style>
  <w:style w:type="paragraph" w:customStyle="1" w:styleId="3fb">
    <w:name w:val="סגנון 3א"/>
    <w:basedOn w:val="3fa"/>
    <w:uiPriority w:val="99"/>
    <w:qFormat/>
    <w:rsid w:val="00853423"/>
    <w:pPr>
      <w:spacing w:before="0"/>
    </w:pPr>
    <w:rPr>
      <w:b/>
      <w:bCs/>
    </w:rPr>
  </w:style>
  <w:style w:type="paragraph" w:customStyle="1" w:styleId="4f5">
    <w:name w:val="סגנון4א"/>
    <w:basedOn w:val="4f4"/>
    <w:uiPriority w:val="99"/>
    <w:qFormat/>
    <w:rsid w:val="00853423"/>
    <w:pPr>
      <w:spacing w:before="0"/>
    </w:pPr>
    <w:rPr>
      <w:b/>
      <w:bCs/>
    </w:rPr>
  </w:style>
  <w:style w:type="character" w:customStyle="1" w:styleId="NormalWebChar">
    <w:name w:val="Normal (Web) Char"/>
    <w:uiPriority w:val="99"/>
    <w:rsid w:val="00853423"/>
    <w:rPr>
      <w:sz w:val="24"/>
    </w:rPr>
  </w:style>
  <w:style w:type="paragraph" w:customStyle="1" w:styleId="affffff0">
    <w:name w:val="פסקה א"/>
    <w:basedOn w:val="aa"/>
    <w:rsid w:val="00853423"/>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cs="Times New Roman"/>
      <w:spacing w:val="6"/>
    </w:rPr>
  </w:style>
  <w:style w:type="character" w:customStyle="1" w:styleId="hps">
    <w:name w:val="hps"/>
    <w:rsid w:val="00853423"/>
  </w:style>
  <w:style w:type="paragraph" w:customStyle="1" w:styleId="65">
    <w:name w:val="ממוספר 6"/>
    <w:basedOn w:val="55"/>
    <w:qFormat/>
    <w:rsid w:val="00853423"/>
    <w:pPr>
      <w:tabs>
        <w:tab w:val="clear" w:pos="360"/>
        <w:tab w:val="left" w:pos="2893"/>
      </w:tabs>
      <w:ind w:left="5020" w:hanging="1440"/>
    </w:pPr>
    <w:rPr>
      <w:rFonts w:ascii="David" w:hAnsi="David"/>
      <w14:scene3d>
        <w14:camera w14:prst="orthographicFront"/>
        <w14:lightRig w14:rig="threePt" w14:dir="t">
          <w14:rot w14:lat="0" w14:lon="0" w14:rev="0"/>
        </w14:lightRig>
      </w14:scene3d>
    </w:rPr>
  </w:style>
  <w:style w:type="paragraph" w:customStyle="1" w:styleId="13">
    <w:name w:val="נספח כותרת 1"/>
    <w:basedOn w:val="RonnyBase"/>
    <w:qFormat/>
    <w:rsid w:val="00853423"/>
    <w:pPr>
      <w:keepLines w:val="0"/>
      <w:numPr>
        <w:numId w:val="51"/>
      </w:numPr>
      <w:tabs>
        <w:tab w:val="right" w:pos="206"/>
        <w:tab w:val="right" w:pos="360"/>
      </w:tabs>
      <w:spacing w:before="0" w:line="360" w:lineRule="auto"/>
      <w:ind w:right="0"/>
    </w:pPr>
    <w:rPr>
      <w:b/>
      <w:bCs/>
      <w:color w:val="000000"/>
      <w:sz w:val="28"/>
      <w:szCs w:val="28"/>
      <w14:scene3d>
        <w14:camera w14:prst="orthographicFront"/>
        <w14:lightRig w14:rig="threePt" w14:dir="t">
          <w14:rot w14:lat="0" w14:lon="0" w14:rev="0"/>
        </w14:lightRig>
      </w14:scene3d>
    </w:rPr>
  </w:style>
  <w:style w:type="paragraph" w:customStyle="1" w:styleId="21">
    <w:name w:val="נספח כותרת 2"/>
    <w:basedOn w:val="13"/>
    <w:qFormat/>
    <w:rsid w:val="00853423"/>
    <w:pPr>
      <w:numPr>
        <w:ilvl w:val="1"/>
      </w:numPr>
      <w:tabs>
        <w:tab w:val="clear" w:pos="206"/>
        <w:tab w:val="clear" w:pos="360"/>
        <w:tab w:val="right" w:pos="1192"/>
      </w:tabs>
    </w:pPr>
    <w:rPr>
      <w:b w:val="0"/>
      <w:bCs w:val="0"/>
      <w:sz w:val="24"/>
      <w:szCs w:val="24"/>
    </w:rPr>
  </w:style>
  <w:style w:type="paragraph" w:customStyle="1" w:styleId="30">
    <w:name w:val="נספח כותרת 3"/>
    <w:basedOn w:val="21"/>
    <w:qFormat/>
    <w:rsid w:val="00853423"/>
    <w:pPr>
      <w:numPr>
        <w:ilvl w:val="2"/>
      </w:numPr>
    </w:pPr>
  </w:style>
  <w:style w:type="paragraph" w:customStyle="1" w:styleId="3fc">
    <w:name w:val="נספח ממוספר 3"/>
    <w:basedOn w:val="30"/>
    <w:qFormat/>
    <w:rsid w:val="00853423"/>
  </w:style>
  <w:style w:type="paragraph" w:customStyle="1" w:styleId="2fb">
    <w:name w:val="נספח ממוספר 2"/>
    <w:basedOn w:val="21"/>
    <w:qFormat/>
    <w:rsid w:val="00853423"/>
  </w:style>
  <w:style w:type="paragraph" w:customStyle="1" w:styleId="head2-p">
    <w:name w:val="head2-p"/>
    <w:basedOn w:val="aa"/>
    <w:rsid w:val="00853423"/>
    <w:pPr>
      <w:keepNext/>
      <w:keepLines/>
      <w:tabs>
        <w:tab w:val="num" w:pos="2340"/>
      </w:tabs>
      <w:spacing w:before="60"/>
      <w:ind w:left="2340" w:hanging="1440"/>
      <w:jc w:val="both"/>
    </w:pPr>
    <w:rPr>
      <w:i/>
      <w:lang w:eastAsia="en-US"/>
    </w:rPr>
  </w:style>
  <w:style w:type="paragraph" w:customStyle="1" w:styleId="affffff1">
    <w:name w:val="נדון"/>
    <w:basedOn w:val="aa"/>
    <w:next w:val="aa"/>
    <w:rsid w:val="00853423"/>
    <w:pPr>
      <w:tabs>
        <w:tab w:val="num" w:pos="1440"/>
      </w:tabs>
      <w:overflowPunct w:val="0"/>
      <w:autoSpaceDE w:val="0"/>
      <w:autoSpaceDN w:val="0"/>
      <w:adjustRightInd w:val="0"/>
      <w:spacing w:after="240"/>
      <w:ind w:left="1440" w:hanging="1080"/>
      <w:jc w:val="center"/>
      <w:textAlignment w:val="baseline"/>
    </w:pPr>
    <w:rPr>
      <w:kern w:val="22"/>
      <w:sz w:val="22"/>
      <w:szCs w:val="22"/>
    </w:rPr>
  </w:style>
  <w:style w:type="paragraph" w:customStyle="1" w:styleId="42">
    <w:name w:val="נספח ממוספר 4"/>
    <w:basedOn w:val="3fc"/>
    <w:qFormat/>
    <w:rsid w:val="00853423"/>
    <w:pPr>
      <w:numPr>
        <w:ilvl w:val="3"/>
      </w:numPr>
    </w:pPr>
  </w:style>
  <w:style w:type="paragraph" w:customStyle="1" w:styleId="4f6">
    <w:name w:val="נספח כותרת 4"/>
    <w:basedOn w:val="42"/>
    <w:qFormat/>
    <w:rsid w:val="00853423"/>
    <w:rPr>
      <w:b/>
      <w:bCs/>
    </w:rPr>
  </w:style>
  <w:style w:type="paragraph" w:customStyle="1" w:styleId="52">
    <w:name w:val="נספח ממוספר 5"/>
    <w:basedOn w:val="42"/>
    <w:qFormat/>
    <w:rsid w:val="00853423"/>
    <w:pPr>
      <w:numPr>
        <w:ilvl w:val="4"/>
      </w:numPr>
    </w:pPr>
  </w:style>
  <w:style w:type="paragraph" w:customStyle="1" w:styleId="Body-1">
    <w:name w:val="Body-1"/>
    <w:basedOn w:val="43"/>
    <w:link w:val="Body-1Char"/>
    <w:rsid w:val="00853423"/>
    <w:pPr>
      <w:keepLines/>
      <w:tabs>
        <w:tab w:val="num" w:pos="1800"/>
      </w:tabs>
      <w:snapToGrid/>
      <w:spacing w:before="360" w:after="120" w:line="320" w:lineRule="atLeast"/>
      <w:ind w:left="1814" w:hanging="1530"/>
      <w:jc w:val="both"/>
    </w:pPr>
    <w:rPr>
      <w:rFonts w:ascii="David" w:hAnsi="David" w:cs="Narkisim"/>
      <w:b w:val="0"/>
      <w:bCs w:val="0"/>
      <w:sz w:val="24"/>
      <w:lang w:eastAsia="en-US"/>
      <w14:scene3d>
        <w14:camera w14:prst="orthographicFront"/>
        <w14:lightRig w14:rig="threePt" w14:dir="t">
          <w14:rot w14:lat="0" w14:lon="0" w14:rev="0"/>
        </w14:lightRig>
      </w14:scene3d>
    </w:rPr>
  </w:style>
  <w:style w:type="character" w:customStyle="1" w:styleId="Body-1Char">
    <w:name w:val="Body-1 Char"/>
    <w:link w:val="Body-1"/>
    <w:rsid w:val="00853423"/>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6">
    <w:name w:val="רמה 6"/>
    <w:basedOn w:val="23"/>
    <w:link w:val="6Char"/>
    <w:qFormat/>
    <w:rsid w:val="00853423"/>
    <w:pPr>
      <w:keepLines/>
      <w:numPr>
        <w:ilvl w:val="5"/>
        <w:numId w:val="52"/>
      </w:numPr>
      <w:snapToGrid/>
      <w:spacing w:after="240" w:line="360" w:lineRule="auto"/>
      <w:ind w:left="2720" w:right="0" w:hanging="1275"/>
    </w:pPr>
    <w:rPr>
      <w:rFonts w:ascii="David" w:hAnsi="David"/>
      <w:b w:val="0"/>
      <w:bCs w:val="0"/>
      <w:noProof/>
      <w:sz w:val="24"/>
      <w:u w:val="single"/>
      <w:lang w:eastAsia="en-US"/>
    </w:rPr>
  </w:style>
  <w:style w:type="paragraph" w:customStyle="1" w:styleId="5">
    <w:name w:val="רמה 5"/>
    <w:basedOn w:val="23"/>
    <w:link w:val="5Char"/>
    <w:qFormat/>
    <w:rsid w:val="00853423"/>
    <w:pPr>
      <w:keepLines/>
      <w:numPr>
        <w:ilvl w:val="4"/>
        <w:numId w:val="52"/>
      </w:numPr>
      <w:snapToGrid/>
      <w:spacing w:after="240" w:line="360" w:lineRule="auto"/>
      <w:ind w:left="1445" w:right="0" w:hanging="1134"/>
    </w:pPr>
    <w:rPr>
      <w:rFonts w:ascii="David" w:hAnsi="David"/>
      <w:b w:val="0"/>
      <w:bCs w:val="0"/>
      <w:noProof/>
      <w:sz w:val="24"/>
      <w:u w:val="single"/>
      <w:lang w:eastAsia="en-US"/>
    </w:rPr>
  </w:style>
  <w:style w:type="character" w:customStyle="1" w:styleId="6Char">
    <w:name w:val="רמה 6 Char"/>
    <w:link w:val="6"/>
    <w:rsid w:val="00853423"/>
    <w:rPr>
      <w:rFonts w:ascii="David" w:eastAsia="Times New Roman" w:hAnsi="David" w:cs="David"/>
      <w:noProof/>
      <w:sz w:val="24"/>
      <w:szCs w:val="24"/>
      <w:u w:val="single"/>
    </w:rPr>
  </w:style>
  <w:style w:type="character" w:customStyle="1" w:styleId="5Char">
    <w:name w:val="רמה 5 Char"/>
    <w:link w:val="5"/>
    <w:rsid w:val="00853423"/>
    <w:rPr>
      <w:rFonts w:ascii="David" w:eastAsia="Times New Roman" w:hAnsi="David" w:cs="David"/>
      <w:noProof/>
      <w:sz w:val="24"/>
      <w:szCs w:val="24"/>
      <w:u w:val="single"/>
    </w:rPr>
  </w:style>
  <w:style w:type="paragraph" w:customStyle="1" w:styleId="affffff2">
    <w:name w:val="טבלה כותרת"/>
    <w:basedOn w:val="Normal2"/>
    <w:rsid w:val="00853423"/>
    <w:pPr>
      <w:ind w:left="0"/>
    </w:pPr>
    <w:rPr>
      <w:b/>
      <w:bCs/>
    </w:rPr>
  </w:style>
  <w:style w:type="paragraph" w:customStyle="1" w:styleId="affffff3">
    <w:name w:val="טבלה טקסט"/>
    <w:basedOn w:val="Normal2"/>
    <w:rsid w:val="00853423"/>
    <w:pPr>
      <w:ind w:left="0"/>
    </w:pPr>
  </w:style>
  <w:style w:type="table" w:customStyle="1" w:styleId="GridTable4-Accent41">
    <w:name w:val="Grid Table 4 - Accent 41"/>
    <w:basedOn w:val="ac"/>
    <w:uiPriority w:val="4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affffff4">
    <w:name w:val="Light Shading"/>
    <w:basedOn w:val="ac"/>
    <w:uiPriority w:val="60"/>
    <w:rsid w:val="00853423"/>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c"/>
    <w:uiPriority w:val="62"/>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numbering" w:customStyle="1" w:styleId="1ff">
    <w:name w:val="ללא רשימה1"/>
    <w:next w:val="ad"/>
    <w:uiPriority w:val="99"/>
    <w:semiHidden/>
    <w:unhideWhenUsed/>
    <w:rsid w:val="00853423"/>
  </w:style>
  <w:style w:type="character" w:customStyle="1" w:styleId="st">
    <w:name w:val="st"/>
    <w:basedOn w:val="ab"/>
    <w:rsid w:val="00853423"/>
  </w:style>
  <w:style w:type="table" w:styleId="1-1">
    <w:name w:val="Medium Shading 1 Accent 1"/>
    <w:basedOn w:val="ac"/>
    <w:uiPriority w:val="63"/>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3-1">
    <w:name w:val="Medium Grid 3 Accent 1"/>
    <w:basedOn w:val="ac"/>
    <w:uiPriority w:val="69"/>
    <w:rsid w:val="0085342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customStyle="1" w:styleId="Style1">
    <w:name w:val="Style1"/>
    <w:basedOn w:val="afff6"/>
    <w:link w:val="Style1Char"/>
    <w:qFormat/>
    <w:rsid w:val="00853423"/>
    <w:rPr>
      <w:rFonts w:ascii="Narkisim" w:hAnsi="Narkisim" w:cs="Narkisim"/>
    </w:rPr>
  </w:style>
  <w:style w:type="character" w:customStyle="1" w:styleId="Style1Char">
    <w:name w:val="Style1 Char"/>
    <w:basedOn w:val="afff7"/>
    <w:link w:val="Style1"/>
    <w:rsid w:val="00853423"/>
    <w:rPr>
      <w:rFonts w:ascii="Narkisim" w:eastAsia="Times New Roman" w:hAnsi="Narkisim" w:cs="Narkisim"/>
      <w:b/>
      <w:bCs/>
      <w:sz w:val="28"/>
      <w:szCs w:val="28"/>
      <w:u w:val="single"/>
    </w:rPr>
  </w:style>
  <w:style w:type="paragraph" w:customStyle="1" w:styleId="5f0">
    <w:name w:val="כותרת .5"/>
    <w:basedOn w:val="43"/>
    <w:link w:val="5f1"/>
    <w:autoRedefine/>
    <w:qFormat/>
    <w:rsid w:val="00853423"/>
    <w:pPr>
      <w:keepNext w:val="0"/>
      <w:widowControl w:val="0"/>
      <w:tabs>
        <w:tab w:val="num" w:pos="1700"/>
      </w:tabs>
      <w:snapToGrid/>
      <w:spacing w:before="120" w:line="360" w:lineRule="auto"/>
      <w:ind w:left="1700" w:hanging="991"/>
    </w:pPr>
    <w:rPr>
      <w:rFonts w:asciiTheme="minorBidi" w:hAnsiTheme="minorBidi" w:cstheme="majorBidi"/>
      <w:bCs w:val="0"/>
      <w:color w:val="4472C4" w:themeColor="accent1"/>
      <w:spacing w:val="15"/>
      <w:sz w:val="24"/>
    </w:rPr>
  </w:style>
  <w:style w:type="character" w:customStyle="1" w:styleId="5f1">
    <w:name w:val="כותרת .5 תו"/>
    <w:basedOn w:val="44"/>
    <w:link w:val="5f0"/>
    <w:rsid w:val="00853423"/>
    <w:rPr>
      <w:rFonts w:asciiTheme="minorBidi" w:eastAsia="Times New Roman" w:hAnsiTheme="minorBidi" w:cstheme="majorBidi"/>
      <w:b/>
      <w:bCs w:val="0"/>
      <w:color w:val="4472C4" w:themeColor="accent1"/>
      <w:spacing w:val="15"/>
      <w:sz w:val="24"/>
      <w:szCs w:val="24"/>
      <w:lang w:eastAsia="he-IL"/>
    </w:rPr>
  </w:style>
  <w:style w:type="paragraph" w:customStyle="1" w:styleId="style10">
    <w:name w:val="style1"/>
    <w:basedOn w:val="aa"/>
    <w:qFormat/>
    <w:rsid w:val="00853423"/>
    <w:pPr>
      <w:overflowPunct w:val="0"/>
      <w:autoSpaceDE w:val="0"/>
      <w:autoSpaceDN w:val="0"/>
      <w:adjustRightInd w:val="0"/>
      <w:spacing w:after="120" w:line="360" w:lineRule="auto"/>
      <w:ind w:left="851"/>
      <w:jc w:val="both"/>
      <w:textAlignment w:val="baseline"/>
    </w:pPr>
    <w:rPr>
      <w:sz w:val="20"/>
    </w:rPr>
  </w:style>
  <w:style w:type="paragraph" w:styleId="HTML">
    <w:name w:val="HTML Preformatted"/>
    <w:basedOn w:val="aa"/>
    <w:link w:val="HTML0"/>
    <w:uiPriority w:val="99"/>
    <w:unhideWhenUsed/>
    <w:rsid w:val="00853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0">
    <w:name w:val="HTML מעוצב מראש תו"/>
    <w:basedOn w:val="ab"/>
    <w:link w:val="HTML"/>
    <w:uiPriority w:val="99"/>
    <w:rsid w:val="00853423"/>
    <w:rPr>
      <w:rFonts w:ascii="Courier New" w:eastAsia="Times New Roman" w:hAnsi="Courier New" w:cs="Courier New"/>
      <w:sz w:val="20"/>
      <w:szCs w:val="20"/>
    </w:rPr>
  </w:style>
  <w:style w:type="paragraph" w:customStyle="1" w:styleId="V1">
    <w:name w:val="V1"/>
    <w:basedOn w:val="aff0"/>
    <w:link w:val="V1Char"/>
    <w:qFormat/>
    <w:rsid w:val="00853423"/>
    <w:pPr>
      <w:numPr>
        <w:ilvl w:val="1"/>
        <w:numId w:val="58"/>
      </w:numPr>
      <w:ind w:right="270"/>
    </w:pPr>
  </w:style>
  <w:style w:type="character" w:customStyle="1" w:styleId="V1Char">
    <w:name w:val="V1 Char"/>
    <w:basedOn w:val="aff1"/>
    <w:link w:val="V1"/>
    <w:rsid w:val="00853423"/>
    <w:rPr>
      <w:rFonts w:ascii="Times New Roman" w:eastAsia="Times New Roman" w:hAnsi="Times New Roman" w:cs="David"/>
      <w:sz w:val="24"/>
      <w:szCs w:val="24"/>
      <w:lang w:eastAsia="he-IL"/>
    </w:rPr>
  </w:style>
  <w:style w:type="character" w:customStyle="1" w:styleId="BodyTextIndentChar">
    <w:name w:val="Body Text Indent Char"/>
    <w:basedOn w:val="ab"/>
    <w:uiPriority w:val="99"/>
    <w:rsid w:val="00853423"/>
    <w:rPr>
      <w:rFonts w:ascii="Narkisim" w:eastAsia="Times New Roman" w:hAnsi="Narkisim" w:cs="Narkisim"/>
      <w:sz w:val="24"/>
      <w:szCs w:val="24"/>
    </w:rPr>
  </w:style>
  <w:style w:type="paragraph" w:customStyle="1" w:styleId="Para2">
    <w:name w:val="Para2"/>
    <w:basedOn w:val="aa"/>
    <w:rsid w:val="00853423"/>
    <w:pPr>
      <w:spacing w:before="120" w:line="320" w:lineRule="exact"/>
      <w:ind w:left="720"/>
      <w:jc w:val="both"/>
    </w:pPr>
    <w:rPr>
      <w:sz w:val="22"/>
    </w:rPr>
  </w:style>
  <w:style w:type="paragraph" w:customStyle="1" w:styleId="BulletList4">
    <w:name w:val="Bullet List 4"/>
    <w:basedOn w:val="aa"/>
    <w:rsid w:val="00853423"/>
    <w:pPr>
      <w:numPr>
        <w:numId w:val="60"/>
      </w:numPr>
      <w:spacing w:before="120" w:line="320" w:lineRule="exact"/>
      <w:jc w:val="both"/>
    </w:pPr>
    <w:rPr>
      <w:sz w:val="22"/>
    </w:rPr>
  </w:style>
  <w:style w:type="character" w:customStyle="1" w:styleId="TableTextChar">
    <w:name w:val="TableText Char"/>
    <w:basedOn w:val="ab"/>
    <w:link w:val="TableText"/>
    <w:rsid w:val="00853423"/>
    <w:rPr>
      <w:rFonts w:ascii="Narkisim" w:eastAsia="Times New Roman" w:hAnsi="Narkisim" w:cs="David"/>
      <w:szCs w:val="24"/>
      <w:lang w:eastAsia="he-IL"/>
    </w:rPr>
  </w:style>
  <w:style w:type="paragraph" w:customStyle="1" w:styleId="TableTitle">
    <w:name w:val="TableTitle"/>
    <w:basedOn w:val="aa"/>
    <w:qFormat/>
    <w:rsid w:val="00853423"/>
    <w:pPr>
      <w:spacing w:before="60" w:line="240" w:lineRule="exact"/>
    </w:pPr>
    <w:rPr>
      <w:b/>
      <w:bCs/>
      <w:sz w:val="22"/>
    </w:rPr>
  </w:style>
  <w:style w:type="character" w:customStyle="1" w:styleId="afff1">
    <w:name w:val="ללא מרווח תו"/>
    <w:link w:val="afff0"/>
    <w:uiPriority w:val="1"/>
    <w:rsid w:val="00853423"/>
    <w:rPr>
      <w:rFonts w:ascii="Calibri" w:eastAsia="Calibri" w:hAnsi="Calibri" w:cs="Arial"/>
    </w:rPr>
  </w:style>
  <w:style w:type="character" w:customStyle="1" w:styleId="1ff0">
    <w:name w:val="הזכר1"/>
    <w:basedOn w:val="ab"/>
    <w:uiPriority w:val="99"/>
    <w:semiHidden/>
    <w:unhideWhenUsed/>
    <w:rsid w:val="00853423"/>
    <w:rPr>
      <w:color w:val="2B579A"/>
      <w:shd w:val="clear" w:color="auto" w:fill="E6E6E6"/>
    </w:rPr>
  </w:style>
  <w:style w:type="paragraph" w:customStyle="1" w:styleId="211">
    <w:name w:val="כותרת 21"/>
    <w:basedOn w:val="12"/>
    <w:qFormat/>
    <w:rsid w:val="00853423"/>
    <w:pPr>
      <w:numPr>
        <w:numId w:val="0"/>
      </w:numPr>
      <w:overflowPunct/>
      <w:autoSpaceDE/>
      <w:autoSpaceDN/>
      <w:adjustRightInd/>
      <w:spacing w:after="0" w:line="360" w:lineRule="auto"/>
      <w:ind w:left="792" w:hanging="432"/>
      <w:jc w:val="left"/>
      <w:outlineLvl w:val="3"/>
    </w:pPr>
    <w:rPr>
      <w:rFonts w:cs="David"/>
      <w:sz w:val="28"/>
      <w:szCs w:val="28"/>
      <w:u w:val="single"/>
    </w:rPr>
  </w:style>
  <w:style w:type="paragraph" w:customStyle="1" w:styleId="Level3">
    <w:name w:val="Level 3"/>
    <w:basedOn w:val="211"/>
    <w:link w:val="Level3Char"/>
    <w:qFormat/>
    <w:rsid w:val="00853423"/>
    <w:pPr>
      <w:ind w:left="1224" w:hanging="504"/>
      <w:jc w:val="both"/>
    </w:pPr>
    <w:rPr>
      <w:b w:val="0"/>
      <w:bCs w:val="0"/>
      <w:sz w:val="24"/>
      <w:szCs w:val="24"/>
      <w:u w:val="none"/>
    </w:rPr>
  </w:style>
  <w:style w:type="character" w:customStyle="1" w:styleId="Level3Char">
    <w:name w:val="Level 3 Char"/>
    <w:basedOn w:val="ab"/>
    <w:link w:val="Level3"/>
    <w:rsid w:val="00853423"/>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3950</Words>
  <Characters>19750</Characters>
  <Application>Microsoft Office Word</Application>
  <DocSecurity>0</DocSecurity>
  <Lines>164</Lines>
  <Paragraphs>47</Paragraphs>
  <ScaleCrop>false</ScaleCrop>
  <Company/>
  <LinksUpToDate>false</LinksUpToDate>
  <CharactersWithSpaces>23653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2017-10-03T11:47:00Z</dcterms:created>
  <dcterms:modified xsi:type="dcterms:W3CDTF">2017-10-03T11:48:00Z</dcterms:modified>
</cp:coreProperties>
</file>